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宋体"/>
          <w:b/>
          <w:color w:val="auto"/>
          <w:sz w:val="30"/>
          <w:szCs w:val="30"/>
        </w:rPr>
      </w:pPr>
      <w:r>
        <w:rPr>
          <w:rFonts w:hint="eastAsia" w:cs="宋体"/>
          <w:b/>
          <w:color w:val="auto"/>
          <w:sz w:val="30"/>
          <w:szCs w:val="30"/>
        </w:rPr>
        <w:t>江苏省连云港中医药高等职业技术学校</w:t>
      </w:r>
    </w:p>
    <w:p>
      <w:pPr>
        <w:spacing w:line="360" w:lineRule="auto"/>
        <w:jc w:val="center"/>
        <w:rPr>
          <w:rFonts w:hint="eastAsia" w:eastAsia="宋体" w:cs="宋体"/>
          <w:b/>
          <w:color w:val="auto"/>
          <w:sz w:val="30"/>
          <w:szCs w:val="30"/>
          <w:lang w:val="en-US" w:eastAsia="zh-CN"/>
        </w:rPr>
      </w:pPr>
      <w:r>
        <w:rPr>
          <w:rFonts w:hint="eastAsia" w:cs="宋体"/>
          <w:b/>
          <w:color w:val="auto"/>
          <w:sz w:val="30"/>
          <w:szCs w:val="30"/>
        </w:rPr>
        <w:t>消防设施维修保养项目</w:t>
      </w:r>
      <w:r>
        <w:rPr>
          <w:rFonts w:hint="eastAsia" w:cs="宋体"/>
          <w:b/>
          <w:color w:val="auto"/>
          <w:sz w:val="30"/>
          <w:szCs w:val="30"/>
          <w:lang w:val="en-US" w:eastAsia="zh-CN"/>
        </w:rPr>
        <w:t>（二次）</w:t>
      </w:r>
    </w:p>
    <w:p>
      <w:pPr>
        <w:ind w:right="809" w:rightChars="337"/>
        <w:jc w:val="center"/>
        <w:rPr>
          <w:rFonts w:hint="eastAsia" w:ascii="宋体" w:hAnsi="宋体" w:cs="宋体"/>
          <w:b/>
          <w:bCs/>
          <w:color w:val="auto"/>
          <w:sz w:val="30"/>
          <w:szCs w:val="30"/>
        </w:rPr>
      </w:pPr>
      <w:r>
        <w:rPr>
          <w:rFonts w:hint="eastAsia" w:ascii="宋体" w:hAnsi="宋体" w:cs="宋体"/>
          <w:b/>
          <w:color w:val="auto"/>
          <w:sz w:val="30"/>
          <w:szCs w:val="30"/>
          <w:lang w:val="en-US" w:eastAsia="zh-CN"/>
        </w:rPr>
        <w:t xml:space="preserve">  </w:t>
      </w:r>
      <w:r>
        <w:rPr>
          <w:rFonts w:hint="eastAsia" w:ascii="宋体" w:hAnsi="宋体" w:cs="宋体"/>
          <w:b/>
          <w:color w:val="auto"/>
          <w:sz w:val="30"/>
          <w:szCs w:val="30"/>
        </w:rPr>
        <w:t>招标公告</w:t>
      </w:r>
    </w:p>
    <w:p>
      <w:pPr>
        <w:spacing w:line="460" w:lineRule="exact"/>
        <w:ind w:firstLine="616" w:firstLineChars="257"/>
        <w:rPr>
          <w:rFonts w:hint="eastAsia" w:ascii="宋体" w:hAnsi="宋体" w:cs="宋体"/>
          <w:bCs/>
          <w:color w:val="auto"/>
          <w:kern w:val="0"/>
          <w:szCs w:val="24"/>
          <w:lang w:bidi="ar"/>
        </w:rPr>
      </w:pPr>
      <w:r>
        <w:rPr>
          <w:rFonts w:hint="eastAsia" w:ascii="宋体" w:hAnsi="宋体" w:cs="宋体"/>
          <w:bCs/>
          <w:color w:val="auto"/>
          <w:kern w:val="0"/>
          <w:szCs w:val="24"/>
          <w:u w:val="single"/>
          <w:lang w:bidi="ar"/>
        </w:rPr>
        <w:t xml:space="preserve">江苏宏润建设项目管理咨询有限公司 </w:t>
      </w:r>
      <w:r>
        <w:rPr>
          <w:rFonts w:hint="eastAsia" w:ascii="宋体" w:hAnsi="宋体" w:cs="宋体"/>
          <w:bCs/>
          <w:color w:val="auto"/>
          <w:kern w:val="0"/>
          <w:szCs w:val="24"/>
          <w:lang w:bidi="ar"/>
        </w:rPr>
        <w:t>受</w:t>
      </w:r>
      <w:r>
        <w:rPr>
          <w:rFonts w:hint="eastAsia" w:ascii="宋体" w:hAnsi="宋体" w:cs="宋体"/>
          <w:bCs/>
          <w:color w:val="auto"/>
          <w:kern w:val="0"/>
          <w:szCs w:val="24"/>
          <w:u w:val="single"/>
          <w:lang w:bidi="ar"/>
        </w:rPr>
        <w:t>江苏省连云港中医药高等职业技术学校</w:t>
      </w:r>
      <w:r>
        <w:rPr>
          <w:rFonts w:hint="eastAsia" w:ascii="宋体" w:hAnsi="宋体" w:cs="宋体"/>
          <w:bCs/>
          <w:color w:val="auto"/>
          <w:kern w:val="0"/>
          <w:szCs w:val="24"/>
          <w:lang w:bidi="ar"/>
        </w:rPr>
        <w:t>委托，就</w:t>
      </w:r>
      <w:r>
        <w:rPr>
          <w:rFonts w:hint="eastAsia" w:ascii="宋体" w:hAnsi="宋体" w:cs="宋体"/>
          <w:bCs/>
          <w:color w:val="auto"/>
          <w:kern w:val="0"/>
          <w:szCs w:val="24"/>
          <w:u w:val="single"/>
          <w:lang w:bidi="ar"/>
        </w:rPr>
        <w:t>江苏省连云港中医药高等职业技术学校消防设施维修保养项目</w:t>
      </w:r>
      <w:r>
        <w:rPr>
          <w:rFonts w:hint="eastAsia" w:ascii="宋体" w:hAnsi="宋体" w:cs="宋体"/>
          <w:bCs/>
          <w:color w:val="auto"/>
          <w:kern w:val="0"/>
          <w:szCs w:val="24"/>
          <w:lang w:bidi="ar"/>
        </w:rPr>
        <w:t>进行校园</w:t>
      </w:r>
      <w:r>
        <w:rPr>
          <w:rFonts w:hint="eastAsia" w:ascii="宋体" w:hAnsi="宋体" w:cs="宋体"/>
          <w:bCs/>
          <w:color w:val="auto"/>
          <w:kern w:val="0"/>
          <w:szCs w:val="24"/>
          <w:u w:val="single"/>
          <w:lang w:bidi="ar"/>
        </w:rPr>
        <w:t>公开招标采购</w:t>
      </w:r>
      <w:r>
        <w:rPr>
          <w:rFonts w:hint="eastAsia" w:ascii="宋体" w:hAnsi="宋体" w:cs="宋体"/>
          <w:bCs/>
          <w:color w:val="auto"/>
          <w:kern w:val="0"/>
          <w:szCs w:val="24"/>
          <w:lang w:bidi="ar"/>
        </w:rPr>
        <w:t>，现欢迎符合相关条件的供应商参加投标。</w:t>
      </w:r>
    </w:p>
    <w:p>
      <w:pPr>
        <w:numPr>
          <w:ilvl w:val="0"/>
          <w:numId w:val="1"/>
        </w:numPr>
        <w:spacing w:line="460" w:lineRule="exact"/>
        <w:ind w:left="2648" w:leftChars="200" w:right="809" w:rightChars="337" w:hanging="2168" w:hangingChars="900"/>
        <w:rPr>
          <w:rFonts w:hint="eastAsia" w:ascii="宋体" w:hAnsi="宋体" w:cs="宋体"/>
          <w:bCs/>
          <w:color w:val="auto"/>
          <w:kern w:val="0"/>
          <w:szCs w:val="24"/>
          <w:lang w:val="zh-CN" w:bidi="ar"/>
        </w:rPr>
      </w:pPr>
      <w:r>
        <w:rPr>
          <w:rFonts w:hint="eastAsia" w:ascii="宋体" w:hAnsi="宋体" w:cs="宋体"/>
          <w:b/>
          <w:color w:val="auto"/>
          <w:szCs w:val="24"/>
        </w:rPr>
        <w:t>项目名称：</w:t>
      </w:r>
      <w:bookmarkStart w:id="0" w:name="OLE_LINK41"/>
    </w:p>
    <w:p>
      <w:pPr>
        <w:numPr>
          <w:ilvl w:val="0"/>
          <w:numId w:val="0"/>
        </w:numPr>
        <w:spacing w:line="460" w:lineRule="exact"/>
        <w:ind w:leftChars="-700" w:right="809" w:rightChars="337" w:firstLine="2640" w:firstLineChars="1100"/>
        <w:rPr>
          <w:rFonts w:hint="eastAsia" w:ascii="宋体" w:hAnsi="宋体" w:cs="宋体"/>
          <w:bCs/>
          <w:color w:val="auto"/>
          <w:kern w:val="0"/>
          <w:szCs w:val="24"/>
          <w:lang w:val="zh-CN" w:bidi="ar"/>
        </w:rPr>
      </w:pPr>
      <w:r>
        <w:rPr>
          <w:rFonts w:hint="eastAsia" w:ascii="宋体" w:hAnsi="宋体" w:cs="宋体"/>
          <w:bCs/>
          <w:color w:val="auto"/>
          <w:kern w:val="0"/>
          <w:szCs w:val="24"/>
          <w:lang w:bidi="ar"/>
        </w:rPr>
        <w:t>江苏省连云港中医药高等职业技术学校消防设施维修保养项目</w:t>
      </w:r>
    </w:p>
    <w:p>
      <w:pPr>
        <w:spacing w:line="460" w:lineRule="exact"/>
        <w:ind w:firstLine="964" w:firstLineChars="400"/>
        <w:rPr>
          <w:rFonts w:hint="eastAsia" w:ascii="宋体" w:hAnsi="宋体"/>
          <w:color w:val="auto"/>
        </w:rPr>
      </w:pPr>
      <w:r>
        <w:rPr>
          <w:rFonts w:hint="eastAsia" w:ascii="宋体" w:hAnsi="宋体" w:cs="宋体"/>
          <w:b/>
          <w:color w:val="auto"/>
          <w:szCs w:val="24"/>
          <w:lang w:val="zh-CN"/>
        </w:rPr>
        <w:t>项目地点：</w:t>
      </w:r>
      <w:r>
        <w:rPr>
          <w:rFonts w:hint="eastAsia" w:ascii="宋体" w:hAnsi="宋体" w:cs="宋体"/>
          <w:color w:val="auto"/>
          <w:szCs w:val="24"/>
        </w:rPr>
        <w:t>江苏省</w:t>
      </w:r>
      <w:r>
        <w:rPr>
          <w:rFonts w:hint="eastAsia" w:ascii="宋体" w:hAnsi="宋体"/>
          <w:color w:val="auto"/>
        </w:rPr>
        <w:t>连云港市高新区圣湖路38号</w:t>
      </w:r>
      <w:bookmarkEnd w:id="0"/>
    </w:p>
    <w:p>
      <w:pPr>
        <w:spacing w:line="460" w:lineRule="exact"/>
        <w:ind w:firstLine="964" w:firstLineChars="400"/>
        <w:rPr>
          <w:rFonts w:ascii="宋体" w:hAnsi="宋体" w:cs="宋体"/>
          <w:color w:val="auto"/>
          <w:kern w:val="0"/>
          <w:szCs w:val="24"/>
        </w:rPr>
      </w:pPr>
      <w:r>
        <w:rPr>
          <w:rFonts w:hint="eastAsia" w:ascii="宋体" w:hAnsi="宋体" w:cs="宋体"/>
          <w:b/>
          <w:color w:val="auto"/>
          <w:szCs w:val="24"/>
        </w:rPr>
        <w:t>项目编号：</w:t>
      </w:r>
      <w:r>
        <w:rPr>
          <w:rFonts w:hint="eastAsia" w:ascii="宋体" w:hAnsi="宋体"/>
          <w:color w:val="auto"/>
        </w:rPr>
        <w:t>HRZBZYYXFWB-20200626001</w:t>
      </w:r>
    </w:p>
    <w:p>
      <w:pPr>
        <w:spacing w:line="460" w:lineRule="exact"/>
        <w:ind w:firstLine="424" w:firstLineChars="176"/>
        <w:rPr>
          <w:rFonts w:hint="eastAsia" w:ascii="宋体" w:hAnsi="宋体" w:cs="宋体"/>
          <w:b/>
          <w:color w:val="auto"/>
          <w:szCs w:val="24"/>
        </w:rPr>
      </w:pPr>
      <w:r>
        <w:rPr>
          <w:rFonts w:hint="eastAsia" w:ascii="宋体" w:hAnsi="宋体" w:cs="宋体"/>
          <w:b/>
          <w:color w:val="auto"/>
          <w:szCs w:val="24"/>
        </w:rPr>
        <w:t>二、项目内容及期限：</w:t>
      </w:r>
    </w:p>
    <w:p>
      <w:pPr>
        <w:spacing w:line="460" w:lineRule="exact"/>
        <w:ind w:firstLine="616" w:firstLineChars="257"/>
        <w:rPr>
          <w:rFonts w:hint="eastAsia" w:ascii="宋体" w:hAnsi="宋体" w:cs="宋体"/>
          <w:bCs/>
          <w:color w:val="auto"/>
          <w:kern w:val="0"/>
          <w:szCs w:val="24"/>
          <w:lang w:bidi="ar"/>
        </w:rPr>
      </w:pPr>
      <w:r>
        <w:rPr>
          <w:rFonts w:hint="eastAsia" w:ascii="宋体" w:hAnsi="宋体" w:cs="宋体"/>
          <w:bCs/>
          <w:color w:val="auto"/>
          <w:kern w:val="0"/>
          <w:szCs w:val="24"/>
          <w:lang w:bidi="ar"/>
        </w:rPr>
        <w:t>两年度的消防维保服务及维保前修缮工作，具体服务期限以最终合同签订为准。</w:t>
      </w:r>
    </w:p>
    <w:p>
      <w:pPr>
        <w:spacing w:line="460" w:lineRule="exact"/>
        <w:ind w:firstLine="424" w:firstLineChars="176"/>
        <w:rPr>
          <w:rFonts w:hint="eastAsia" w:ascii="宋体" w:hAnsi="宋体" w:cs="宋体"/>
          <w:b/>
          <w:color w:val="auto"/>
          <w:szCs w:val="24"/>
        </w:rPr>
      </w:pPr>
      <w:r>
        <w:rPr>
          <w:rFonts w:hint="eastAsia" w:ascii="宋体" w:hAnsi="宋体" w:cs="宋体"/>
          <w:b/>
          <w:color w:val="auto"/>
          <w:szCs w:val="24"/>
        </w:rPr>
        <w:t>三、采购预算（最高限价）</w:t>
      </w:r>
    </w:p>
    <w:p>
      <w:pPr>
        <w:spacing w:line="460" w:lineRule="exact"/>
        <w:ind w:firstLine="616" w:firstLineChars="257"/>
        <w:rPr>
          <w:rFonts w:hint="eastAsia" w:ascii="宋体" w:hAnsi="宋体" w:cs="宋体"/>
          <w:bCs/>
          <w:color w:val="auto"/>
          <w:kern w:val="0"/>
          <w:szCs w:val="24"/>
          <w:lang w:bidi="ar"/>
        </w:rPr>
      </w:pPr>
      <w:r>
        <w:rPr>
          <w:rFonts w:hint="eastAsia" w:ascii="宋体" w:hAnsi="宋体" w:cs="宋体"/>
          <w:bCs/>
          <w:color w:val="auto"/>
          <w:kern w:val="0"/>
          <w:szCs w:val="24"/>
          <w:lang w:bidi="ar"/>
        </w:rPr>
        <w:t>人民币</w:t>
      </w:r>
      <w:r>
        <w:rPr>
          <w:rFonts w:hint="eastAsia" w:ascii="宋体" w:hAnsi="宋体" w:cs="宋体"/>
          <w:bCs/>
          <w:color w:val="auto"/>
          <w:kern w:val="0"/>
          <w:szCs w:val="24"/>
          <w:lang w:eastAsia="zh-CN" w:bidi="ar"/>
        </w:rPr>
        <w:t>：</w:t>
      </w:r>
      <w:r>
        <w:rPr>
          <w:rFonts w:hint="eastAsia" w:ascii="宋体" w:hAnsi="宋体" w:cs="宋体"/>
          <w:bCs/>
          <w:color w:val="auto"/>
          <w:kern w:val="0"/>
          <w:szCs w:val="24"/>
          <w:lang w:val="en-US" w:eastAsia="zh-CN" w:bidi="ar"/>
        </w:rPr>
        <w:t>壹拾玖万叁仟</w:t>
      </w:r>
      <w:r>
        <w:rPr>
          <w:rFonts w:hint="eastAsia" w:ascii="宋体" w:hAnsi="宋体" w:cs="宋体"/>
          <w:bCs/>
          <w:color w:val="auto"/>
          <w:kern w:val="0"/>
          <w:szCs w:val="24"/>
          <w:lang w:bidi="ar"/>
        </w:rPr>
        <w:t>元整（￥</w:t>
      </w:r>
      <w:r>
        <w:rPr>
          <w:rFonts w:hint="eastAsia" w:ascii="宋体" w:hAnsi="宋体" w:cs="宋体"/>
          <w:bCs/>
          <w:color w:val="auto"/>
          <w:kern w:val="0"/>
          <w:szCs w:val="24"/>
          <w:lang w:val="en-US" w:eastAsia="zh-CN" w:bidi="ar"/>
        </w:rPr>
        <w:t>193000</w:t>
      </w:r>
      <w:r>
        <w:rPr>
          <w:rFonts w:hint="eastAsia" w:ascii="宋体" w:hAnsi="宋体" w:cs="宋体"/>
          <w:bCs/>
          <w:color w:val="auto"/>
          <w:kern w:val="0"/>
          <w:szCs w:val="24"/>
          <w:lang w:bidi="ar"/>
        </w:rPr>
        <w:t>.00元），最终报价超过限价的为无效报价，按照无效文件处理。</w:t>
      </w:r>
    </w:p>
    <w:p>
      <w:pPr>
        <w:spacing w:line="460" w:lineRule="exact"/>
        <w:ind w:firstLine="424" w:firstLineChars="176"/>
        <w:rPr>
          <w:rFonts w:ascii="宋体" w:hAnsi="宋体"/>
          <w:color w:val="auto"/>
          <w:szCs w:val="24"/>
        </w:rPr>
      </w:pPr>
      <w:r>
        <w:rPr>
          <w:rFonts w:hint="eastAsia" w:ascii="宋体" w:hAnsi="宋体" w:cs="宋体"/>
          <w:b/>
          <w:color w:val="auto"/>
          <w:szCs w:val="24"/>
        </w:rPr>
        <w:t>四、合格投标供应商资质要求：</w:t>
      </w:r>
    </w:p>
    <w:p>
      <w:pPr>
        <w:spacing w:line="360" w:lineRule="auto"/>
        <w:ind w:firstLine="480" w:firstLineChars="200"/>
        <w:rPr>
          <w:rFonts w:ascii="宋体" w:hAnsi="宋体"/>
          <w:color w:val="auto"/>
          <w:szCs w:val="24"/>
        </w:rPr>
      </w:pPr>
      <w:r>
        <w:rPr>
          <w:rFonts w:ascii="宋体" w:hAnsi="宋体"/>
          <w:color w:val="auto"/>
          <w:szCs w:val="24"/>
        </w:rPr>
        <w:t>1.</w:t>
      </w:r>
      <w:r>
        <w:rPr>
          <w:rFonts w:hint="eastAsia" w:ascii="宋体" w:hAnsi="宋体"/>
          <w:color w:val="auto"/>
          <w:szCs w:val="24"/>
        </w:rPr>
        <w:t>投标人具备独立订立合同的能力，提供合法有效的营业执照（“三证合一”的提供“营业执照”，事业单位提供事业单位法人证书复印件盖章放入标书内）</w:t>
      </w:r>
      <w:r>
        <w:rPr>
          <w:rFonts w:hint="eastAsia" w:ascii="宋体" w:hAnsi="宋体"/>
          <w:color w:val="auto"/>
          <w:kern w:val="0"/>
          <w:szCs w:val="21"/>
        </w:rPr>
        <w:t>（经营范围内需包含消防设施维修保养）</w:t>
      </w:r>
      <w:r>
        <w:rPr>
          <w:rFonts w:hint="eastAsia" w:ascii="宋体" w:hAnsi="宋体"/>
          <w:color w:val="auto"/>
          <w:szCs w:val="24"/>
        </w:rPr>
        <w:t>；</w:t>
      </w:r>
      <w:r>
        <w:rPr>
          <w:rFonts w:ascii="宋体" w:hAnsi="宋体"/>
          <w:color w:val="auto"/>
          <w:szCs w:val="24"/>
        </w:rPr>
        <w:t xml:space="preserve"> </w:t>
      </w:r>
    </w:p>
    <w:p>
      <w:pPr>
        <w:spacing w:line="400" w:lineRule="exact"/>
        <w:ind w:firstLine="480" w:firstLineChars="200"/>
        <w:rPr>
          <w:rFonts w:hint="eastAsia" w:ascii="宋体" w:hAnsi="宋体"/>
          <w:color w:val="auto"/>
        </w:rPr>
      </w:pPr>
      <w:r>
        <w:rPr>
          <w:rFonts w:ascii="宋体" w:hAnsi="宋体"/>
          <w:color w:val="auto"/>
          <w:szCs w:val="24"/>
        </w:rPr>
        <w:t>2.</w:t>
      </w:r>
      <w:r>
        <w:rPr>
          <w:rFonts w:hint="eastAsia" w:ascii="宋体" w:hAnsi="宋体"/>
          <w:color w:val="auto"/>
        </w:rPr>
        <w:t>公司资质</w:t>
      </w:r>
    </w:p>
    <w:p>
      <w:pPr>
        <w:spacing w:line="400" w:lineRule="exact"/>
        <w:ind w:firstLine="480" w:firstLineChars="200"/>
        <w:rPr>
          <w:rFonts w:hint="eastAsia" w:ascii="宋体" w:hAnsi="宋体"/>
          <w:color w:val="auto"/>
        </w:rPr>
      </w:pPr>
      <w:r>
        <w:rPr>
          <w:rFonts w:hint="eastAsia" w:ascii="宋体" w:hAnsi="宋体"/>
          <w:color w:val="auto"/>
        </w:rPr>
        <w:t>投标人须具备社会消防技术服务信息系统公示的消防维保检测资质，消防设施工程专业承包二级及以上资质（在有效期内），且企业安全生产许可证（在有效期内）；</w:t>
      </w:r>
    </w:p>
    <w:p>
      <w:pPr>
        <w:spacing w:line="400" w:lineRule="exact"/>
        <w:ind w:firstLine="480" w:firstLineChars="200"/>
        <w:rPr>
          <w:rFonts w:hint="eastAsia" w:ascii="宋体" w:hAnsi="宋体"/>
          <w:color w:val="auto"/>
        </w:rPr>
      </w:pPr>
      <w:r>
        <w:rPr>
          <w:rFonts w:hint="eastAsia" w:ascii="宋体" w:hAnsi="宋体"/>
          <w:color w:val="auto"/>
        </w:rPr>
        <w:t>3、投标人拟派项目负责人须具备应急管理部消防部门核发的一级注册消防工程师证书且注册在本单位（在注册有效期内）及</w:t>
      </w:r>
      <w:r>
        <w:rPr>
          <w:rFonts w:hint="eastAsia" w:ascii="宋体" w:hAnsi="宋体"/>
          <w:color w:val="auto"/>
          <w:lang w:eastAsia="zh-CN"/>
        </w:rPr>
        <w:t>高级消防设施操作员</w:t>
      </w:r>
      <w:r>
        <w:rPr>
          <w:rFonts w:hint="eastAsia" w:ascii="宋体" w:hAnsi="宋体"/>
          <w:color w:val="auto"/>
        </w:rPr>
        <w:t>各一名；</w:t>
      </w:r>
    </w:p>
    <w:p>
      <w:pPr>
        <w:spacing w:line="400" w:lineRule="exact"/>
        <w:ind w:firstLine="480" w:firstLineChars="200"/>
        <w:rPr>
          <w:rFonts w:hint="eastAsia" w:ascii="宋体" w:hAnsi="宋体"/>
          <w:color w:val="auto"/>
        </w:rPr>
      </w:pPr>
      <w:r>
        <w:rPr>
          <w:rFonts w:hint="eastAsia" w:ascii="宋体" w:hAnsi="宋体"/>
          <w:color w:val="auto"/>
        </w:rPr>
        <w:t>4、投标人确定参与投标的授权委托人必须是拟派项目负责人（项目经理），必须为本单位正式职工。不接受其他被授权委托人参与投标过程中各环节的活动。拟派项目负责人必须为投标人的正式员工，项目负责人必须全程参与招投标过程，含开评标、异议投诉处理等。提供完整劳动合同和</w:t>
      </w:r>
      <w:r>
        <w:rPr>
          <w:rFonts w:hint="eastAsia" w:ascii="宋体" w:hAnsi="宋体"/>
          <w:color w:val="auto"/>
          <w:lang w:eastAsia="zh-CN"/>
        </w:rPr>
        <w:t>20</w:t>
      </w:r>
      <w:r>
        <w:rPr>
          <w:rFonts w:hint="eastAsia" w:ascii="宋体" w:hAnsi="宋体"/>
          <w:color w:val="auto"/>
          <w:lang w:val="en-US" w:eastAsia="zh-CN"/>
        </w:rPr>
        <w:t>20</w:t>
      </w:r>
      <w:r>
        <w:rPr>
          <w:rFonts w:hint="eastAsia" w:ascii="宋体" w:hAnsi="宋体"/>
          <w:color w:val="auto"/>
          <w:lang w:eastAsia="zh-CN"/>
        </w:rPr>
        <w:t>年2月-2020年</w:t>
      </w:r>
      <w:r>
        <w:rPr>
          <w:rFonts w:hint="eastAsia" w:ascii="宋体" w:hAnsi="宋体"/>
          <w:color w:val="auto"/>
          <w:lang w:val="en-US" w:eastAsia="zh-CN"/>
        </w:rPr>
        <w:t>7</w:t>
      </w:r>
      <w:r>
        <w:rPr>
          <w:rFonts w:hint="eastAsia" w:ascii="宋体" w:hAnsi="宋体"/>
          <w:color w:val="auto"/>
          <w:lang w:eastAsia="zh-CN"/>
        </w:rPr>
        <w:t>月（在本单位）</w:t>
      </w:r>
      <w:r>
        <w:rPr>
          <w:rFonts w:hint="eastAsia" w:ascii="宋体" w:hAnsi="宋体"/>
          <w:color w:val="auto"/>
        </w:rPr>
        <w:t>由投标人为其缴纳的社保缴纳证明(加盖社保中心章或社保中心参保缴费证明电子专用章)；(提供劳动合同原件，现场核查)</w:t>
      </w:r>
    </w:p>
    <w:p>
      <w:pPr>
        <w:spacing w:line="400" w:lineRule="exact"/>
        <w:ind w:firstLine="480" w:firstLineChars="200"/>
        <w:rPr>
          <w:rFonts w:hint="eastAsia" w:ascii="宋体" w:hAnsi="宋体"/>
          <w:color w:val="auto"/>
        </w:rPr>
      </w:pPr>
      <w:r>
        <w:rPr>
          <w:rFonts w:hint="eastAsia" w:ascii="宋体" w:hAnsi="宋体"/>
          <w:color w:val="auto"/>
        </w:rPr>
        <w:t>5、</w:t>
      </w:r>
      <w:r>
        <w:rPr>
          <w:rFonts w:hint="eastAsia" w:ascii="宋体" w:hAnsi="宋体"/>
          <w:color w:val="auto"/>
          <w:lang w:eastAsia="zh-CN"/>
        </w:rPr>
        <w:t>防止应急突发情况，维保公司需在接校方通知后半小时内到达现场，24小时随时响应；</w:t>
      </w:r>
      <w:r>
        <w:rPr>
          <w:rFonts w:hint="eastAsia" w:ascii="宋体" w:hAnsi="宋体"/>
          <w:color w:val="auto"/>
          <w:szCs w:val="24"/>
        </w:rPr>
        <w:t>（</w:t>
      </w:r>
      <w:r>
        <w:rPr>
          <w:rFonts w:hint="eastAsia" w:ascii="宋体" w:hAnsi="宋体"/>
          <w:color w:val="auto"/>
          <w:lang w:eastAsia="zh-CN"/>
        </w:rPr>
        <w:t>需提供承诺，</w:t>
      </w:r>
      <w:r>
        <w:rPr>
          <w:rFonts w:hint="eastAsia" w:ascii="宋体" w:hAnsi="宋体"/>
          <w:color w:val="auto"/>
          <w:szCs w:val="24"/>
        </w:rPr>
        <w:t>格式自拟</w:t>
      </w:r>
      <w:r>
        <w:rPr>
          <w:rFonts w:hint="eastAsia" w:ascii="宋体" w:hAnsi="宋体"/>
          <w:color w:val="auto"/>
          <w:szCs w:val="24"/>
          <w:lang w:eastAsia="zh-CN"/>
        </w:rPr>
        <w:t>，</w:t>
      </w:r>
      <w:r>
        <w:rPr>
          <w:rFonts w:hint="eastAsia" w:ascii="宋体" w:hAnsi="宋体"/>
          <w:color w:val="auto"/>
          <w:lang w:eastAsia="zh-CN"/>
        </w:rPr>
        <w:t>未提供者拒绝参加</w:t>
      </w:r>
      <w:r>
        <w:rPr>
          <w:rFonts w:hint="eastAsia" w:ascii="宋体" w:hAnsi="宋体"/>
          <w:color w:val="auto"/>
          <w:szCs w:val="24"/>
        </w:rPr>
        <w:t>）</w:t>
      </w:r>
    </w:p>
    <w:p>
      <w:pPr>
        <w:spacing w:line="400" w:lineRule="exact"/>
        <w:ind w:firstLine="480" w:firstLineChars="200"/>
        <w:rPr>
          <w:rFonts w:hint="eastAsia" w:ascii="宋体" w:hAnsi="宋体" w:eastAsia="宋体"/>
          <w:color w:val="auto"/>
          <w:lang w:eastAsia="zh-CN"/>
        </w:rPr>
      </w:pPr>
      <w:r>
        <w:rPr>
          <w:rFonts w:hint="eastAsia" w:ascii="宋体" w:hAnsi="宋体"/>
          <w:color w:val="auto"/>
        </w:rPr>
        <w:t>6、</w:t>
      </w:r>
      <w:r>
        <w:rPr>
          <w:rFonts w:hint="eastAsia" w:ascii="宋体" w:hAnsi="宋体"/>
          <w:color w:val="auto"/>
          <w:lang w:eastAsia="zh-CN"/>
        </w:rPr>
        <w:t>投标人需积极协助采购人并通过消防部门验收工作；</w:t>
      </w:r>
      <w:r>
        <w:rPr>
          <w:rFonts w:hint="eastAsia" w:ascii="宋体" w:hAnsi="宋体"/>
          <w:color w:val="auto"/>
          <w:szCs w:val="24"/>
        </w:rPr>
        <w:t>（</w:t>
      </w:r>
      <w:r>
        <w:rPr>
          <w:rFonts w:hint="eastAsia" w:ascii="宋体" w:hAnsi="宋体"/>
          <w:color w:val="auto"/>
          <w:lang w:eastAsia="zh-CN"/>
        </w:rPr>
        <w:t>需提供承诺，</w:t>
      </w:r>
      <w:r>
        <w:rPr>
          <w:rFonts w:hint="eastAsia" w:ascii="宋体" w:hAnsi="宋体"/>
          <w:color w:val="auto"/>
          <w:szCs w:val="24"/>
        </w:rPr>
        <w:t>格式自拟</w:t>
      </w:r>
      <w:r>
        <w:rPr>
          <w:rFonts w:hint="eastAsia" w:ascii="宋体" w:hAnsi="宋体"/>
          <w:color w:val="auto"/>
          <w:szCs w:val="24"/>
          <w:lang w:eastAsia="zh-CN"/>
        </w:rPr>
        <w:t>，</w:t>
      </w:r>
      <w:r>
        <w:rPr>
          <w:rFonts w:hint="eastAsia" w:ascii="宋体" w:hAnsi="宋体"/>
          <w:color w:val="auto"/>
          <w:lang w:eastAsia="zh-CN"/>
        </w:rPr>
        <w:t>未提供者拒绝参加</w:t>
      </w:r>
      <w:r>
        <w:rPr>
          <w:rFonts w:hint="eastAsia" w:ascii="宋体" w:hAnsi="宋体"/>
          <w:color w:val="auto"/>
          <w:szCs w:val="24"/>
        </w:rPr>
        <w:t>）</w:t>
      </w:r>
    </w:p>
    <w:p>
      <w:pPr>
        <w:spacing w:line="400" w:lineRule="exact"/>
        <w:ind w:firstLine="480" w:firstLineChars="200"/>
        <w:rPr>
          <w:rFonts w:hint="eastAsia"/>
          <w:color w:val="auto"/>
        </w:rPr>
      </w:pPr>
      <w:r>
        <w:rPr>
          <w:rFonts w:hint="eastAsia" w:ascii="宋体" w:hAnsi="宋体"/>
          <w:color w:val="auto"/>
        </w:rPr>
        <w:t>7、具有良好的社会信誉，在以往消防维保中无任何劳务纠纷等方面的不良记录。投标截止前被“信用中国”网站（www.creditchina.gov.cn）、中国政府采购网（www.ccgp.gov.cn）列入失信执行人、重大税收违法案件当事人名单、政府采购严重违法失信行为记录名单的投标人，拒绝其参与政府采购活动。提供“信用中国”网站</w:t>
      </w:r>
      <w:r>
        <w:rPr>
          <w:rFonts w:hint="eastAsia" w:ascii="宋体" w:hAnsi="宋体"/>
          <w:color w:val="auto"/>
          <w:lang w:eastAsia="zh-CN"/>
        </w:rPr>
        <w:t>和</w:t>
      </w:r>
      <w:r>
        <w:rPr>
          <w:rFonts w:hint="eastAsia" w:ascii="宋体" w:hAnsi="宋体"/>
          <w:color w:val="auto"/>
        </w:rPr>
        <w:t>中国政府采购网，对投标人信用记录情况进行查询，查询结果页面截屏；</w:t>
      </w:r>
    </w:p>
    <w:p>
      <w:pPr>
        <w:spacing w:line="360" w:lineRule="auto"/>
        <w:ind w:firstLine="480" w:firstLineChars="200"/>
        <w:rPr>
          <w:rFonts w:hint="eastAsia" w:ascii="宋体" w:hAnsi="宋体"/>
          <w:color w:val="auto"/>
          <w:szCs w:val="24"/>
        </w:rPr>
      </w:pPr>
      <w:r>
        <w:rPr>
          <w:rFonts w:hint="eastAsia" w:ascii="宋体" w:hAnsi="宋体" w:cs="宋体"/>
          <w:color w:val="auto"/>
          <w:szCs w:val="24"/>
        </w:rPr>
        <w:t>8、</w:t>
      </w:r>
      <w:r>
        <w:rPr>
          <w:rFonts w:hint="eastAsia" w:ascii="宋体" w:hAnsi="宋体" w:cs="宋体"/>
          <w:color w:val="auto"/>
          <w:szCs w:val="24"/>
          <w:lang w:eastAsia="zh-CN"/>
        </w:rPr>
        <w:t>我校原消防系统使用品牌为（海湾和河马），投标人在建筑消防设施的维修保养时必须考虑到所用材料及设备和校方现有系统兼容且必须保证安装调试完成后正常使用。并针对此项做出承诺</w:t>
      </w:r>
      <w:r>
        <w:rPr>
          <w:rFonts w:hint="eastAsia" w:ascii="宋体" w:hAnsi="宋体"/>
          <w:color w:val="auto"/>
          <w:szCs w:val="24"/>
          <w:lang w:eastAsia="zh-CN"/>
        </w:rPr>
        <w:t>；</w:t>
      </w:r>
      <w:r>
        <w:rPr>
          <w:rFonts w:hint="eastAsia" w:ascii="宋体" w:hAnsi="宋体"/>
          <w:color w:val="auto"/>
          <w:szCs w:val="24"/>
        </w:rPr>
        <w:t>（</w:t>
      </w:r>
      <w:r>
        <w:rPr>
          <w:rFonts w:hint="eastAsia" w:ascii="宋体" w:hAnsi="宋体"/>
          <w:color w:val="auto"/>
          <w:lang w:eastAsia="zh-CN"/>
        </w:rPr>
        <w:t>需提供承诺，</w:t>
      </w:r>
      <w:r>
        <w:rPr>
          <w:rFonts w:hint="eastAsia" w:ascii="宋体" w:hAnsi="宋体"/>
          <w:color w:val="auto"/>
          <w:szCs w:val="24"/>
        </w:rPr>
        <w:t>格式自拟</w:t>
      </w:r>
      <w:r>
        <w:rPr>
          <w:rFonts w:hint="eastAsia" w:ascii="宋体" w:hAnsi="宋体"/>
          <w:color w:val="auto"/>
          <w:szCs w:val="24"/>
          <w:lang w:eastAsia="zh-CN"/>
        </w:rPr>
        <w:t>，</w:t>
      </w:r>
      <w:r>
        <w:rPr>
          <w:rFonts w:hint="eastAsia" w:ascii="宋体" w:hAnsi="宋体"/>
          <w:color w:val="auto"/>
          <w:lang w:eastAsia="zh-CN"/>
        </w:rPr>
        <w:t>未提供者拒绝参加</w:t>
      </w:r>
      <w:r>
        <w:rPr>
          <w:rFonts w:hint="eastAsia" w:ascii="宋体" w:hAnsi="宋体"/>
          <w:color w:val="auto"/>
          <w:szCs w:val="24"/>
        </w:rPr>
        <w:t>）</w:t>
      </w:r>
    </w:p>
    <w:p>
      <w:pPr>
        <w:spacing w:line="460" w:lineRule="exact"/>
        <w:ind w:firstLine="480" w:firstLineChars="200"/>
        <w:rPr>
          <w:rFonts w:hint="eastAsia" w:ascii="宋体" w:hAnsi="宋体"/>
          <w:color w:val="auto"/>
        </w:rPr>
      </w:pPr>
      <w:r>
        <w:rPr>
          <w:rFonts w:hint="eastAsia" w:ascii="宋体" w:hAnsi="宋体" w:cs="宋体"/>
          <w:color w:val="auto"/>
          <w:szCs w:val="24"/>
        </w:rPr>
        <w:t>9、本项目不接受联合体参与投标,不允许分包或转包。</w:t>
      </w:r>
    </w:p>
    <w:p>
      <w:pPr>
        <w:spacing w:line="460" w:lineRule="exact"/>
        <w:ind w:firstLine="472" w:firstLineChars="196"/>
        <w:rPr>
          <w:rFonts w:hint="eastAsia" w:ascii="宋体" w:hAnsi="宋体" w:cs="宋体"/>
          <w:b/>
          <w:bCs/>
          <w:color w:val="auto"/>
          <w:szCs w:val="24"/>
        </w:rPr>
      </w:pPr>
      <w:r>
        <w:rPr>
          <w:rFonts w:hint="eastAsia" w:ascii="宋体" w:hAnsi="宋体" w:cs="宋体"/>
          <w:b/>
          <w:bCs/>
          <w:color w:val="auto"/>
          <w:szCs w:val="24"/>
        </w:rPr>
        <w:t>五、投标报名时间：</w:t>
      </w:r>
    </w:p>
    <w:p>
      <w:pPr>
        <w:tabs>
          <w:tab w:val="left" w:pos="900"/>
        </w:tabs>
        <w:spacing w:line="460" w:lineRule="exact"/>
        <w:ind w:firstLine="480" w:firstLineChars="200"/>
        <w:rPr>
          <w:rFonts w:hint="eastAsia" w:ascii="宋体" w:hAnsi="宋体" w:cs="宋体"/>
          <w:bCs/>
          <w:color w:val="auto"/>
          <w:kern w:val="0"/>
          <w:szCs w:val="24"/>
          <w:lang w:bidi="ar"/>
        </w:rPr>
      </w:pPr>
      <w:r>
        <w:rPr>
          <w:rFonts w:hint="eastAsia" w:ascii="宋体" w:hAnsi="宋体" w:cs="宋体"/>
          <w:bCs/>
          <w:color w:val="auto"/>
          <w:kern w:val="0"/>
          <w:szCs w:val="24"/>
          <w:lang w:bidi="ar"/>
        </w:rPr>
        <w:t>报名方式：现场报名</w:t>
      </w:r>
    </w:p>
    <w:p>
      <w:pPr>
        <w:tabs>
          <w:tab w:val="left" w:pos="900"/>
        </w:tabs>
        <w:spacing w:line="460" w:lineRule="exact"/>
        <w:ind w:firstLine="480" w:firstLineChars="200"/>
        <w:rPr>
          <w:rFonts w:hint="eastAsia" w:ascii="宋体" w:hAnsi="宋体"/>
          <w:color w:val="auto"/>
          <w:szCs w:val="24"/>
        </w:rPr>
      </w:pPr>
      <w:r>
        <w:rPr>
          <w:rFonts w:hint="eastAsia" w:ascii="宋体" w:hAnsi="宋体"/>
          <w:color w:val="auto"/>
          <w:szCs w:val="24"/>
        </w:rPr>
        <w:t>报名时间：2020年</w:t>
      </w:r>
      <w:r>
        <w:rPr>
          <w:rFonts w:hint="eastAsia" w:ascii="宋体" w:hAnsi="宋体"/>
          <w:color w:val="auto"/>
          <w:szCs w:val="24"/>
          <w:lang w:val="en-US" w:eastAsia="zh-CN"/>
        </w:rPr>
        <w:t>8</w:t>
      </w:r>
      <w:r>
        <w:rPr>
          <w:rFonts w:hint="eastAsia" w:ascii="宋体" w:hAnsi="宋体"/>
          <w:color w:val="auto"/>
          <w:szCs w:val="24"/>
        </w:rPr>
        <w:t>月</w:t>
      </w:r>
      <w:r>
        <w:rPr>
          <w:rFonts w:hint="eastAsia" w:ascii="宋体" w:hAnsi="宋体"/>
          <w:color w:val="auto"/>
          <w:szCs w:val="24"/>
          <w:lang w:val="en-US" w:eastAsia="zh-CN"/>
        </w:rPr>
        <w:t>10</w:t>
      </w:r>
      <w:r>
        <w:rPr>
          <w:rFonts w:hint="eastAsia" w:ascii="宋体" w:hAnsi="宋体"/>
          <w:color w:val="auto"/>
          <w:szCs w:val="24"/>
        </w:rPr>
        <w:t>日至2020年</w:t>
      </w:r>
      <w:r>
        <w:rPr>
          <w:rFonts w:hint="eastAsia" w:ascii="宋体" w:hAnsi="宋体"/>
          <w:color w:val="auto"/>
          <w:szCs w:val="24"/>
          <w:lang w:val="en-US" w:eastAsia="zh-CN"/>
        </w:rPr>
        <w:t>8</w:t>
      </w:r>
      <w:r>
        <w:rPr>
          <w:rFonts w:hint="eastAsia" w:ascii="宋体" w:hAnsi="宋体"/>
          <w:color w:val="auto"/>
          <w:szCs w:val="24"/>
        </w:rPr>
        <w:t>月</w:t>
      </w:r>
      <w:r>
        <w:rPr>
          <w:rFonts w:hint="eastAsia" w:ascii="宋体" w:hAnsi="宋体"/>
          <w:color w:val="auto"/>
          <w:szCs w:val="24"/>
          <w:lang w:val="en-US" w:eastAsia="zh-CN"/>
        </w:rPr>
        <w:t>14</w:t>
      </w:r>
      <w:r>
        <w:rPr>
          <w:rFonts w:hint="eastAsia" w:ascii="宋体" w:hAnsi="宋体"/>
          <w:color w:val="auto"/>
          <w:szCs w:val="24"/>
        </w:rPr>
        <w:t xml:space="preserve">日，每天上午9：00至11：00，下午15：00至17：00，(节假日报名前请于代理机构联系)任何逾期或迟交的资料均不予受理； </w:t>
      </w:r>
    </w:p>
    <w:p>
      <w:pPr>
        <w:tabs>
          <w:tab w:val="left" w:pos="900"/>
        </w:tabs>
        <w:spacing w:line="460" w:lineRule="exact"/>
        <w:ind w:firstLine="480" w:firstLineChars="200"/>
        <w:rPr>
          <w:rFonts w:hint="eastAsia" w:ascii="宋体" w:hAnsi="宋体"/>
          <w:color w:val="auto"/>
          <w:szCs w:val="24"/>
        </w:rPr>
      </w:pPr>
      <w:r>
        <w:rPr>
          <w:rFonts w:hint="eastAsia" w:ascii="宋体" w:hAnsi="宋体"/>
          <w:color w:val="auto"/>
          <w:szCs w:val="24"/>
        </w:rPr>
        <w:t>招标文件每套售价</w:t>
      </w:r>
      <w:r>
        <w:rPr>
          <w:rFonts w:hint="eastAsia" w:ascii="宋体" w:hAnsi="宋体"/>
          <w:color w:val="auto"/>
          <w:szCs w:val="24"/>
          <w:u w:val="single"/>
        </w:rPr>
        <w:t xml:space="preserve"> </w:t>
      </w:r>
      <w:r>
        <w:rPr>
          <w:rFonts w:hint="eastAsia" w:ascii="宋体" w:hAnsi="宋体"/>
          <w:color w:val="auto"/>
          <w:szCs w:val="24"/>
          <w:u w:val="single"/>
          <w:lang w:val="en-US" w:eastAsia="zh-CN"/>
        </w:rPr>
        <w:t>300</w:t>
      </w:r>
      <w:r>
        <w:rPr>
          <w:rFonts w:hint="eastAsia" w:ascii="宋体" w:hAnsi="宋体"/>
          <w:color w:val="auto"/>
          <w:szCs w:val="24"/>
          <w:u w:val="single"/>
        </w:rPr>
        <w:t xml:space="preserve"> </w:t>
      </w:r>
      <w:r>
        <w:rPr>
          <w:rFonts w:hint="eastAsia" w:ascii="宋体" w:hAnsi="宋体"/>
          <w:color w:val="auto"/>
          <w:szCs w:val="24"/>
        </w:rPr>
        <w:t>元，售后不退。</w:t>
      </w:r>
    </w:p>
    <w:p>
      <w:pPr>
        <w:tabs>
          <w:tab w:val="left" w:pos="900"/>
        </w:tabs>
        <w:spacing w:line="460" w:lineRule="exact"/>
        <w:ind w:firstLine="480" w:firstLineChars="200"/>
        <w:rPr>
          <w:rFonts w:hint="eastAsia" w:ascii="宋体" w:hAnsi="宋体"/>
          <w:color w:val="auto"/>
          <w:szCs w:val="24"/>
        </w:rPr>
      </w:pPr>
      <w:r>
        <w:rPr>
          <w:rFonts w:hint="eastAsia" w:ascii="宋体" w:hAnsi="宋体"/>
          <w:color w:val="auto"/>
          <w:szCs w:val="24"/>
        </w:rPr>
        <w:t xml:space="preserve">报名地点：到江苏宏润建设项目管理咨询有限公司（地点：海州区朝阳东路30号312） </w:t>
      </w:r>
    </w:p>
    <w:p>
      <w:pPr>
        <w:tabs>
          <w:tab w:val="left" w:pos="900"/>
        </w:tabs>
        <w:spacing w:line="460" w:lineRule="exact"/>
        <w:ind w:firstLine="480" w:firstLineChars="200"/>
        <w:rPr>
          <w:rFonts w:hint="eastAsia" w:ascii="宋体" w:hAnsi="宋体" w:eastAsia="宋体"/>
          <w:color w:val="auto"/>
          <w:szCs w:val="24"/>
          <w:lang w:eastAsia="zh-CN"/>
        </w:rPr>
      </w:pPr>
      <w:r>
        <w:rPr>
          <w:rFonts w:hint="eastAsia" w:ascii="宋体" w:hAnsi="宋体"/>
          <w:color w:val="auto"/>
          <w:szCs w:val="24"/>
        </w:rPr>
        <w:t>联 系 人：陈工          电 话：</w:t>
      </w:r>
      <w:r>
        <w:rPr>
          <w:rFonts w:hint="eastAsia" w:ascii="宋体" w:hAnsi="宋体"/>
          <w:color w:val="auto"/>
          <w:szCs w:val="24"/>
          <w:lang w:eastAsia="zh-CN"/>
        </w:rPr>
        <w:t>0518-85262999</w:t>
      </w:r>
    </w:p>
    <w:p>
      <w:pPr>
        <w:spacing w:line="360" w:lineRule="auto"/>
        <w:ind w:firstLine="480" w:firstLineChars="200"/>
        <w:rPr>
          <w:rFonts w:hint="eastAsia" w:ascii="宋体" w:hAnsi="宋体" w:cs="宋体"/>
          <w:bCs/>
          <w:color w:val="auto"/>
          <w:kern w:val="0"/>
          <w:szCs w:val="24"/>
          <w:lang w:bidi="ar"/>
        </w:rPr>
      </w:pPr>
      <w:r>
        <w:rPr>
          <w:rFonts w:hint="eastAsia" w:ascii="宋体" w:hAnsi="宋体" w:cs="宋体"/>
          <w:bCs/>
          <w:color w:val="auto"/>
          <w:kern w:val="0"/>
          <w:szCs w:val="24"/>
          <w:lang w:bidi="ar"/>
        </w:rPr>
        <w:t>报名时请携带以下资料以备核验：</w:t>
      </w:r>
    </w:p>
    <w:p>
      <w:pPr>
        <w:spacing w:line="360" w:lineRule="auto"/>
        <w:ind w:firstLine="482" w:firstLineChars="200"/>
        <w:rPr>
          <w:rFonts w:hint="eastAsia" w:ascii="宋体" w:hAnsi="宋体"/>
          <w:b/>
          <w:color w:val="auto"/>
          <w:szCs w:val="24"/>
        </w:rPr>
      </w:pPr>
      <w:r>
        <w:rPr>
          <w:rFonts w:hint="eastAsia" w:ascii="宋体" w:hAnsi="宋体"/>
          <w:b/>
          <w:color w:val="auto"/>
          <w:szCs w:val="24"/>
        </w:rPr>
        <w:t>（1）报名表（见本公告附件）；（2）企业营业执照、投标人资格要求，所需资格证明文件等复印件；（3）投标人法定代表人的身份证复印件或投标人</w:t>
      </w:r>
      <w:bookmarkStart w:id="1" w:name="_Hlk496640566"/>
      <w:r>
        <w:rPr>
          <w:rFonts w:hint="eastAsia" w:ascii="宋体" w:hAnsi="宋体"/>
          <w:b/>
          <w:color w:val="auto"/>
          <w:szCs w:val="24"/>
        </w:rPr>
        <w:t>授权委托人的身份证</w:t>
      </w:r>
      <w:bookmarkEnd w:id="1"/>
      <w:r>
        <w:rPr>
          <w:rFonts w:hint="eastAsia" w:ascii="宋体" w:hAnsi="宋体"/>
          <w:b/>
          <w:color w:val="auto"/>
          <w:szCs w:val="24"/>
        </w:rPr>
        <w:t>、授权委托书、</w:t>
      </w:r>
      <w:bookmarkStart w:id="2" w:name="_Hlk504299372"/>
      <w:r>
        <w:rPr>
          <w:rFonts w:hint="eastAsia" w:ascii="宋体" w:hAnsi="宋体"/>
          <w:b/>
          <w:color w:val="auto"/>
          <w:szCs w:val="24"/>
        </w:rPr>
        <w:t>劳动合同、社保证明</w:t>
      </w:r>
      <w:bookmarkEnd w:id="2"/>
      <w:r>
        <w:rPr>
          <w:rFonts w:hint="eastAsia" w:ascii="宋体" w:hAnsi="宋体"/>
          <w:b/>
          <w:color w:val="auto"/>
          <w:szCs w:val="24"/>
        </w:rPr>
        <w:t>；（4）拟投入项目负责人的身份证、职业资格证、劳动合同、社保证明；（5）企业简介。</w:t>
      </w:r>
    </w:p>
    <w:p>
      <w:pPr>
        <w:spacing w:line="360" w:lineRule="auto"/>
        <w:ind w:firstLine="482" w:firstLineChars="200"/>
        <w:rPr>
          <w:rFonts w:hint="eastAsia" w:ascii="宋体" w:hAnsi="宋体"/>
          <w:b/>
          <w:color w:val="auto"/>
          <w:szCs w:val="24"/>
        </w:rPr>
      </w:pPr>
      <w:r>
        <w:rPr>
          <w:rFonts w:hint="eastAsia" w:ascii="宋体" w:hAnsi="宋体"/>
          <w:b/>
          <w:color w:val="auto"/>
          <w:szCs w:val="24"/>
        </w:rPr>
        <w:t>以上材料装订成册，复印件每页均须加盖投标人公章。</w:t>
      </w:r>
    </w:p>
    <w:p>
      <w:pPr>
        <w:spacing w:line="360" w:lineRule="auto"/>
        <w:ind w:firstLine="480" w:firstLineChars="200"/>
        <w:rPr>
          <w:rFonts w:hint="eastAsia" w:ascii="宋体" w:hAnsi="宋体"/>
          <w:b/>
          <w:color w:val="auto"/>
          <w:szCs w:val="24"/>
        </w:rPr>
      </w:pPr>
      <w:r>
        <w:rPr>
          <w:rFonts w:hint="eastAsia" w:ascii="宋体" w:hAnsi="宋体"/>
          <w:color w:val="auto"/>
          <w:szCs w:val="24"/>
        </w:rPr>
        <w:t>以上（</w:t>
      </w:r>
      <w:r>
        <w:rPr>
          <w:rFonts w:ascii="宋体" w:hAnsi="宋体"/>
          <w:color w:val="auto"/>
          <w:szCs w:val="24"/>
        </w:rPr>
        <w:t>2</w:t>
      </w:r>
      <w:r>
        <w:rPr>
          <w:rFonts w:hint="eastAsia" w:ascii="宋体" w:hAnsi="宋体"/>
          <w:color w:val="auto"/>
          <w:szCs w:val="24"/>
        </w:rPr>
        <w:t>）、（</w:t>
      </w:r>
      <w:r>
        <w:rPr>
          <w:rFonts w:ascii="宋体" w:hAnsi="宋体"/>
          <w:color w:val="auto"/>
          <w:szCs w:val="24"/>
        </w:rPr>
        <w:t>3</w:t>
      </w:r>
      <w:r>
        <w:rPr>
          <w:rFonts w:hint="eastAsia" w:ascii="宋体" w:hAnsi="宋体"/>
          <w:color w:val="auto"/>
          <w:szCs w:val="24"/>
        </w:rPr>
        <w:t>）、（</w:t>
      </w:r>
      <w:r>
        <w:rPr>
          <w:rFonts w:ascii="宋体" w:hAnsi="宋体"/>
          <w:color w:val="auto"/>
          <w:szCs w:val="24"/>
        </w:rPr>
        <w:t>4</w:t>
      </w:r>
      <w:r>
        <w:rPr>
          <w:rFonts w:hint="eastAsia" w:ascii="宋体" w:hAnsi="宋体"/>
          <w:color w:val="auto"/>
          <w:szCs w:val="24"/>
        </w:rPr>
        <w:t>）项报名时需提供原件备查。</w:t>
      </w:r>
    </w:p>
    <w:p>
      <w:pPr>
        <w:widowControl/>
        <w:spacing w:line="460" w:lineRule="exact"/>
        <w:ind w:firstLine="480" w:firstLineChars="200"/>
        <w:jc w:val="left"/>
        <w:rPr>
          <w:rFonts w:hint="eastAsia" w:ascii="宋体" w:hAnsi="宋体" w:cs="宋体"/>
          <w:b/>
          <w:bCs/>
          <w:color w:val="auto"/>
          <w:szCs w:val="24"/>
        </w:rPr>
      </w:pPr>
      <w:r>
        <w:rPr>
          <w:rFonts w:hint="eastAsia" w:ascii="宋体" w:hAnsi="宋体" w:cs="宋体"/>
          <w:bCs/>
          <w:color w:val="auto"/>
          <w:kern w:val="0"/>
          <w:szCs w:val="24"/>
          <w:lang w:bidi="ar"/>
        </w:rPr>
        <w:t>注：投标人须按规定报名登记，参与投标，未经报名的投标文件将予以拒收。</w:t>
      </w:r>
    </w:p>
    <w:p>
      <w:pPr>
        <w:spacing w:line="460" w:lineRule="exact"/>
        <w:ind w:firstLine="472" w:firstLineChars="196"/>
        <w:rPr>
          <w:rFonts w:hint="eastAsia" w:ascii="宋体" w:hAnsi="宋体" w:cs="宋体"/>
          <w:b/>
          <w:bCs/>
          <w:color w:val="auto"/>
          <w:kern w:val="0"/>
          <w:szCs w:val="24"/>
        </w:rPr>
      </w:pPr>
      <w:r>
        <w:rPr>
          <w:rFonts w:hint="eastAsia" w:ascii="宋体" w:hAnsi="宋体" w:cs="宋体"/>
          <w:b/>
          <w:bCs/>
          <w:color w:val="auto"/>
          <w:kern w:val="0"/>
          <w:szCs w:val="24"/>
        </w:rPr>
        <w:t>六、投标文件接收信息：</w:t>
      </w:r>
    </w:p>
    <w:p>
      <w:pPr>
        <w:tabs>
          <w:tab w:val="left" w:pos="900"/>
        </w:tabs>
        <w:spacing w:line="460" w:lineRule="exact"/>
        <w:ind w:left="360" w:firstLine="489" w:firstLineChars="204"/>
        <w:rPr>
          <w:rFonts w:hint="eastAsia" w:ascii="宋体" w:hAnsi="宋体"/>
          <w:color w:val="auto"/>
          <w:szCs w:val="24"/>
        </w:rPr>
      </w:pPr>
      <w:r>
        <w:rPr>
          <w:rFonts w:hint="eastAsia" w:ascii="宋体" w:hAnsi="宋体"/>
          <w:color w:val="auto"/>
          <w:szCs w:val="24"/>
        </w:rPr>
        <w:t>投标截止时间为 ：2020年</w:t>
      </w:r>
      <w:r>
        <w:rPr>
          <w:rFonts w:hint="eastAsia" w:ascii="宋体" w:hAnsi="宋体"/>
          <w:color w:val="auto"/>
          <w:szCs w:val="24"/>
          <w:lang w:val="en-US" w:eastAsia="zh-CN"/>
        </w:rPr>
        <w:t>8</w:t>
      </w:r>
      <w:r>
        <w:rPr>
          <w:rFonts w:hint="eastAsia" w:ascii="宋体" w:hAnsi="宋体"/>
          <w:color w:val="auto"/>
          <w:szCs w:val="24"/>
        </w:rPr>
        <w:t>月</w:t>
      </w:r>
      <w:r>
        <w:rPr>
          <w:rFonts w:hint="eastAsia" w:ascii="宋体" w:hAnsi="宋体"/>
          <w:color w:val="auto"/>
          <w:szCs w:val="24"/>
          <w:lang w:val="en-US" w:eastAsia="zh-CN"/>
        </w:rPr>
        <w:t>31</w:t>
      </w:r>
      <w:r>
        <w:rPr>
          <w:rFonts w:hint="eastAsia" w:ascii="宋体" w:hAnsi="宋体"/>
          <w:color w:val="auto"/>
          <w:szCs w:val="24"/>
        </w:rPr>
        <w:t>日 15时00分。</w:t>
      </w:r>
    </w:p>
    <w:p>
      <w:pPr>
        <w:tabs>
          <w:tab w:val="left" w:pos="900"/>
        </w:tabs>
        <w:spacing w:line="460" w:lineRule="exact"/>
        <w:ind w:left="360" w:firstLine="489" w:firstLineChars="204"/>
        <w:rPr>
          <w:rFonts w:hint="eastAsia" w:ascii="宋体" w:hAnsi="宋体" w:cs="宋体"/>
          <w:color w:val="auto"/>
        </w:rPr>
      </w:pPr>
      <w:r>
        <w:rPr>
          <w:rFonts w:hint="eastAsia" w:ascii="宋体" w:hAnsi="宋体" w:cs="宋体"/>
          <w:color w:val="auto"/>
          <w:szCs w:val="24"/>
        </w:rPr>
        <w:t>投标文件接收地点：</w:t>
      </w:r>
      <w:r>
        <w:rPr>
          <w:rFonts w:hint="eastAsia" w:ascii="宋体" w:hAnsi="宋体" w:cs="宋体"/>
          <w:color w:val="auto"/>
        </w:rPr>
        <w:t xml:space="preserve"> 江苏宏润建设项目管理咨询有限公司（海州区朝阳东路30号312）。</w:t>
      </w:r>
    </w:p>
    <w:p>
      <w:pPr>
        <w:tabs>
          <w:tab w:val="left" w:pos="900"/>
        </w:tabs>
        <w:spacing w:line="460" w:lineRule="exact"/>
        <w:ind w:left="360" w:firstLine="489" w:firstLineChars="204"/>
        <w:rPr>
          <w:rFonts w:hint="eastAsia" w:ascii="宋体" w:hAnsi="宋体" w:cs="宋体"/>
          <w:color w:val="auto"/>
          <w:szCs w:val="24"/>
        </w:rPr>
      </w:pPr>
      <w:r>
        <w:rPr>
          <w:rFonts w:hint="eastAsia" w:ascii="宋体" w:hAnsi="宋体" w:cs="宋体"/>
          <w:color w:val="auto"/>
          <w:szCs w:val="24"/>
        </w:rPr>
        <w:t>请各供应商递交投标文件时，将需要核验的资格审查证明材料和其他原件密封后一并递交。</w:t>
      </w:r>
    </w:p>
    <w:p>
      <w:pPr>
        <w:spacing w:line="460" w:lineRule="exact"/>
        <w:ind w:firstLine="472" w:firstLineChars="196"/>
        <w:rPr>
          <w:rFonts w:hint="eastAsia" w:ascii="宋体" w:hAnsi="宋体" w:cs="宋体"/>
          <w:b/>
          <w:bCs/>
          <w:color w:val="auto"/>
          <w:kern w:val="0"/>
          <w:szCs w:val="24"/>
        </w:rPr>
      </w:pPr>
      <w:r>
        <w:rPr>
          <w:rFonts w:hint="eastAsia" w:ascii="宋体" w:hAnsi="宋体" w:cs="宋体"/>
          <w:b/>
          <w:bCs/>
          <w:color w:val="auto"/>
          <w:kern w:val="0"/>
          <w:szCs w:val="24"/>
        </w:rPr>
        <w:t>七、投标文件开启信息：</w:t>
      </w:r>
    </w:p>
    <w:p>
      <w:pPr>
        <w:tabs>
          <w:tab w:val="left" w:pos="900"/>
        </w:tabs>
        <w:spacing w:line="460" w:lineRule="exact"/>
        <w:ind w:left="360" w:firstLine="489" w:firstLineChars="204"/>
        <w:rPr>
          <w:rFonts w:hint="eastAsia" w:ascii="宋体" w:hAnsi="宋体"/>
          <w:color w:val="auto"/>
          <w:szCs w:val="24"/>
        </w:rPr>
      </w:pPr>
      <w:r>
        <w:rPr>
          <w:rFonts w:hint="eastAsia" w:ascii="宋体" w:hAnsi="宋体" w:cs="宋体"/>
          <w:color w:val="auto"/>
          <w:szCs w:val="24"/>
        </w:rPr>
        <w:t>开标时间：</w:t>
      </w:r>
      <w:r>
        <w:rPr>
          <w:rFonts w:hint="eastAsia" w:ascii="宋体" w:hAnsi="宋体"/>
          <w:color w:val="auto"/>
          <w:szCs w:val="24"/>
        </w:rPr>
        <w:t>2020年</w:t>
      </w:r>
      <w:r>
        <w:rPr>
          <w:rFonts w:hint="eastAsia" w:ascii="宋体" w:hAnsi="宋体"/>
          <w:color w:val="auto"/>
          <w:szCs w:val="24"/>
          <w:lang w:val="en-US" w:eastAsia="zh-CN"/>
        </w:rPr>
        <w:t>8</w:t>
      </w:r>
      <w:r>
        <w:rPr>
          <w:rFonts w:hint="eastAsia" w:ascii="宋体" w:hAnsi="宋体"/>
          <w:color w:val="auto"/>
          <w:szCs w:val="24"/>
        </w:rPr>
        <w:t>月</w:t>
      </w:r>
      <w:r>
        <w:rPr>
          <w:rFonts w:hint="eastAsia" w:ascii="宋体" w:hAnsi="宋体"/>
          <w:color w:val="auto"/>
          <w:szCs w:val="24"/>
          <w:lang w:val="en-US" w:eastAsia="zh-CN"/>
        </w:rPr>
        <w:t>31</w:t>
      </w:r>
      <w:r>
        <w:rPr>
          <w:rFonts w:hint="eastAsia" w:ascii="宋体" w:hAnsi="宋体"/>
          <w:color w:val="auto"/>
          <w:szCs w:val="24"/>
        </w:rPr>
        <w:t>日 15时00分</w:t>
      </w:r>
    </w:p>
    <w:p>
      <w:pPr>
        <w:tabs>
          <w:tab w:val="left" w:pos="900"/>
        </w:tabs>
        <w:spacing w:line="460" w:lineRule="exact"/>
        <w:ind w:left="360" w:firstLine="489" w:firstLineChars="204"/>
        <w:rPr>
          <w:rFonts w:hint="eastAsia" w:ascii="宋体" w:hAnsi="宋体"/>
          <w:color w:val="auto"/>
          <w:szCs w:val="24"/>
          <w:highlight w:val="red"/>
        </w:rPr>
      </w:pPr>
      <w:r>
        <w:rPr>
          <w:rFonts w:hint="eastAsia" w:ascii="宋体" w:hAnsi="宋体" w:cs="宋体"/>
          <w:color w:val="auto"/>
          <w:szCs w:val="24"/>
        </w:rPr>
        <w:t>开标地点：</w:t>
      </w:r>
      <w:r>
        <w:rPr>
          <w:rFonts w:hint="eastAsia" w:ascii="宋体" w:hAnsi="宋体" w:cs="宋体"/>
          <w:color w:val="auto"/>
        </w:rPr>
        <w:t xml:space="preserve"> 江苏宏润建设项目管理咨询有限公司（海州区朝阳东路30号312）。</w:t>
      </w:r>
    </w:p>
    <w:p>
      <w:pPr>
        <w:spacing w:line="460" w:lineRule="exact"/>
        <w:ind w:firstLine="472" w:firstLineChars="196"/>
        <w:rPr>
          <w:rFonts w:hint="eastAsia" w:ascii="宋体" w:hAnsi="宋体" w:cs="宋体"/>
          <w:b/>
          <w:bCs/>
          <w:color w:val="auto"/>
          <w:kern w:val="0"/>
          <w:szCs w:val="24"/>
        </w:rPr>
      </w:pPr>
      <w:r>
        <w:rPr>
          <w:rFonts w:hint="eastAsia" w:ascii="宋体" w:hAnsi="宋体" w:cs="宋体"/>
          <w:b/>
          <w:bCs/>
          <w:color w:val="auto"/>
          <w:kern w:val="0"/>
          <w:szCs w:val="24"/>
        </w:rPr>
        <w:t>八、</w:t>
      </w:r>
      <w:bookmarkStart w:id="3" w:name="_Toc493497014"/>
      <w:r>
        <w:rPr>
          <w:rFonts w:hint="eastAsia" w:ascii="宋体" w:hAnsi="宋体" w:cs="宋体"/>
          <w:b/>
          <w:bCs/>
          <w:color w:val="auto"/>
          <w:kern w:val="0"/>
          <w:szCs w:val="24"/>
        </w:rPr>
        <w:t>招标文件发布信息</w:t>
      </w:r>
      <w:bookmarkEnd w:id="3"/>
    </w:p>
    <w:p>
      <w:pPr>
        <w:tabs>
          <w:tab w:val="left" w:pos="900"/>
        </w:tabs>
        <w:spacing w:line="460" w:lineRule="exact"/>
        <w:ind w:firstLine="960" w:firstLineChars="400"/>
        <w:rPr>
          <w:rFonts w:hint="eastAsia" w:ascii="宋体" w:hAnsi="宋体" w:eastAsia="宋体" w:cs="宋体"/>
          <w:b/>
          <w:bCs/>
          <w:color w:val="auto"/>
          <w:kern w:val="0"/>
          <w:szCs w:val="24"/>
          <w:lang w:eastAsia="zh-CN"/>
        </w:rPr>
      </w:pPr>
      <w:r>
        <w:rPr>
          <w:rFonts w:hint="eastAsia" w:ascii="宋体" w:hAnsi="宋体" w:cs="宋体"/>
          <w:color w:val="auto"/>
          <w:szCs w:val="24"/>
        </w:rPr>
        <w:t>发布媒介 ：</w:t>
      </w:r>
      <w:r>
        <w:rPr>
          <w:rFonts w:hint="eastAsia" w:ascii="宋体" w:hAnsi="宋体" w:cs="宋体"/>
          <w:color w:val="auto"/>
        </w:rPr>
        <w:t>本次招标公告在</w:t>
      </w:r>
      <w:r>
        <w:rPr>
          <w:rFonts w:hint="eastAsia" w:ascii="宋体" w:hAnsi="宋体" w:cs="宋体"/>
          <w:color w:val="auto"/>
          <w:u w:val="single"/>
        </w:rPr>
        <w:t>中国招标投标公共服务平台、江苏省招标投标公共服务平台</w:t>
      </w:r>
      <w:r>
        <w:rPr>
          <w:rFonts w:hint="eastAsia" w:ascii="宋体" w:hAnsi="宋体" w:cs="宋体"/>
          <w:color w:val="auto"/>
          <w:u w:val="single"/>
          <w:lang w:eastAsia="zh-CN"/>
        </w:rPr>
        <w:t>、江苏省连云港中医药高等职业技术学校校园网</w:t>
      </w:r>
      <w:r>
        <w:rPr>
          <w:rFonts w:hint="eastAsia" w:ascii="宋体" w:hAnsi="宋体" w:cs="宋体"/>
          <w:color w:val="auto"/>
          <w:u w:val="single"/>
          <w:lang w:val="en-US" w:eastAsia="zh-CN"/>
        </w:rPr>
        <w:t xml:space="preserve"> </w:t>
      </w:r>
      <w:r>
        <w:rPr>
          <w:rFonts w:hint="eastAsia" w:ascii="宋体" w:hAnsi="宋体" w:cs="宋体"/>
          <w:color w:val="auto"/>
        </w:rPr>
        <w:t>发布</w:t>
      </w:r>
      <w:r>
        <w:rPr>
          <w:rFonts w:hint="eastAsia" w:ascii="宋体" w:hAnsi="宋体" w:cs="宋体"/>
          <w:color w:val="auto"/>
          <w:lang w:eastAsia="zh-CN"/>
        </w:rPr>
        <w:t>。</w:t>
      </w:r>
    </w:p>
    <w:p>
      <w:pPr>
        <w:numPr>
          <w:ilvl w:val="0"/>
          <w:numId w:val="2"/>
        </w:numPr>
        <w:spacing w:line="460" w:lineRule="exact"/>
        <w:ind w:firstLine="472" w:firstLineChars="196"/>
        <w:rPr>
          <w:rFonts w:hint="eastAsia" w:ascii="宋体" w:hAnsi="宋体" w:cs="宋体"/>
          <w:b/>
          <w:bCs/>
          <w:color w:val="auto"/>
          <w:kern w:val="0"/>
          <w:szCs w:val="24"/>
        </w:rPr>
      </w:pPr>
      <w:r>
        <w:rPr>
          <w:rFonts w:hint="eastAsia" w:ascii="宋体" w:hAnsi="宋体" w:cs="宋体"/>
          <w:b/>
          <w:bCs/>
          <w:color w:val="auto"/>
          <w:kern w:val="0"/>
          <w:szCs w:val="24"/>
        </w:rPr>
        <w:t>本次招标采购联系事项：</w:t>
      </w:r>
    </w:p>
    <w:p>
      <w:pPr>
        <w:widowControl/>
        <w:spacing w:line="460" w:lineRule="exact"/>
        <w:ind w:firstLine="720" w:firstLineChars="300"/>
        <w:jc w:val="left"/>
        <w:rPr>
          <w:rFonts w:ascii="宋体" w:hAnsi="宋体" w:cs="宋体"/>
          <w:color w:val="auto"/>
          <w:sz w:val="24"/>
        </w:rPr>
      </w:pPr>
      <w:r>
        <w:rPr>
          <w:rFonts w:hint="eastAsia" w:ascii="宋体" w:hAnsi="宋体" w:cs="宋体"/>
          <w:color w:val="auto"/>
          <w:sz w:val="24"/>
        </w:rPr>
        <w:t>1、采购单位：江苏省连云港中医药高等职业技术学校</w:t>
      </w:r>
    </w:p>
    <w:p>
      <w:pPr>
        <w:widowControl/>
        <w:spacing w:line="460" w:lineRule="exact"/>
        <w:ind w:firstLine="1200" w:firstLineChars="500"/>
        <w:jc w:val="left"/>
        <w:rPr>
          <w:rFonts w:hint="eastAsia" w:ascii="宋体" w:hAnsi="宋体" w:eastAsia="宋体" w:cs="宋体"/>
          <w:color w:val="auto"/>
          <w:sz w:val="24"/>
          <w:lang w:eastAsia="zh-CN"/>
        </w:rPr>
      </w:pPr>
      <w:r>
        <w:rPr>
          <w:rFonts w:hint="eastAsia" w:ascii="宋体" w:hAnsi="宋体" w:cs="宋体"/>
          <w:color w:val="auto"/>
          <w:sz w:val="24"/>
        </w:rPr>
        <w:t xml:space="preserve">地址： </w:t>
      </w:r>
      <w:r>
        <w:rPr>
          <w:rFonts w:hint="eastAsia" w:ascii="宋体" w:hAnsi="宋体"/>
          <w:color w:val="auto"/>
          <w:sz w:val="24"/>
          <w:lang w:eastAsia="zh-CN"/>
        </w:rPr>
        <w:t>连云港市高新区圣湖路38号</w:t>
      </w:r>
    </w:p>
    <w:p>
      <w:pPr>
        <w:widowControl/>
        <w:spacing w:line="460" w:lineRule="exact"/>
        <w:ind w:firstLine="1200" w:firstLineChars="500"/>
        <w:jc w:val="left"/>
        <w:rPr>
          <w:rFonts w:hint="eastAsia" w:ascii="宋体" w:hAnsi="宋体" w:eastAsia="宋体" w:cs="宋体"/>
          <w:color w:val="auto"/>
          <w:sz w:val="24"/>
          <w:lang w:eastAsia="zh-CN"/>
        </w:rPr>
      </w:pPr>
      <w:r>
        <w:rPr>
          <w:rFonts w:hint="eastAsia" w:ascii="宋体" w:hAnsi="宋体" w:cs="宋体"/>
          <w:color w:val="auto"/>
          <w:sz w:val="24"/>
        </w:rPr>
        <w:t>联系人：</w:t>
      </w:r>
      <w:r>
        <w:rPr>
          <w:rFonts w:hint="eastAsia" w:ascii="宋体" w:hAnsi="宋体" w:cs="宋体"/>
          <w:color w:val="auto"/>
          <w:sz w:val="24"/>
          <w:lang w:eastAsia="zh-CN"/>
        </w:rPr>
        <w:t>杨老师</w:t>
      </w:r>
    </w:p>
    <w:p>
      <w:pPr>
        <w:widowControl/>
        <w:spacing w:line="460" w:lineRule="exact"/>
        <w:ind w:firstLine="1200" w:firstLineChars="500"/>
        <w:jc w:val="left"/>
        <w:rPr>
          <w:rFonts w:hint="eastAsia" w:ascii="宋体" w:hAnsi="宋体" w:cs="宋体"/>
          <w:color w:val="auto"/>
          <w:sz w:val="24"/>
          <w:lang w:val="en-US" w:eastAsia="zh-CN"/>
        </w:rPr>
      </w:pPr>
      <w:r>
        <w:rPr>
          <w:rFonts w:hint="eastAsia" w:ascii="宋体" w:hAnsi="宋体" w:cs="宋体"/>
          <w:color w:val="auto"/>
          <w:sz w:val="24"/>
        </w:rPr>
        <w:t>联系电话：</w:t>
      </w:r>
      <w:r>
        <w:rPr>
          <w:rFonts w:hint="eastAsia" w:ascii="宋体" w:hAnsi="宋体" w:cs="宋体"/>
          <w:color w:val="auto"/>
          <w:sz w:val="24"/>
          <w:lang w:val="en-US" w:eastAsia="zh-CN"/>
        </w:rPr>
        <w:t>13092390016</w:t>
      </w:r>
    </w:p>
    <w:p>
      <w:pPr>
        <w:widowControl/>
        <w:spacing w:line="460" w:lineRule="exact"/>
        <w:ind w:firstLine="1200" w:firstLineChars="500"/>
        <w:jc w:val="left"/>
        <w:rPr>
          <w:rFonts w:hint="eastAsia" w:ascii="宋体" w:hAnsi="宋体" w:cs="宋体"/>
          <w:color w:val="auto"/>
          <w:sz w:val="24"/>
          <w:lang w:val="en-US" w:eastAsia="zh-CN"/>
        </w:rPr>
      </w:pPr>
      <w:r>
        <w:rPr>
          <w:rFonts w:hint="eastAsia" w:ascii="宋体" w:hAnsi="宋体" w:cs="宋体"/>
          <w:color w:val="auto"/>
          <w:sz w:val="24"/>
          <w:lang w:val="en-US" w:eastAsia="zh-CN"/>
        </w:rPr>
        <w:t>监督人：陶主任</w:t>
      </w:r>
    </w:p>
    <w:p>
      <w:pPr>
        <w:widowControl/>
        <w:spacing w:line="460" w:lineRule="exact"/>
        <w:ind w:firstLine="1200" w:firstLineChars="500"/>
        <w:jc w:val="left"/>
        <w:rPr>
          <w:rFonts w:hint="default" w:ascii="宋体" w:hAnsi="宋体" w:cs="宋体"/>
          <w:color w:val="auto"/>
          <w:sz w:val="24"/>
          <w:lang w:val="en-US" w:eastAsia="zh-CN"/>
        </w:rPr>
      </w:pPr>
      <w:r>
        <w:rPr>
          <w:rFonts w:hint="eastAsia" w:ascii="宋体" w:hAnsi="宋体" w:cs="宋体"/>
          <w:color w:val="auto"/>
          <w:sz w:val="24"/>
        </w:rPr>
        <w:t>联系电话：</w:t>
      </w:r>
      <w:r>
        <w:rPr>
          <w:rFonts w:hint="eastAsia" w:ascii="宋体" w:hAnsi="宋体" w:cs="宋体"/>
          <w:color w:val="auto"/>
          <w:sz w:val="24"/>
          <w:lang w:val="en-US" w:eastAsia="zh-CN"/>
        </w:rPr>
        <w:t>13912157515</w:t>
      </w:r>
    </w:p>
    <w:p>
      <w:pPr>
        <w:numPr>
          <w:ilvl w:val="0"/>
          <w:numId w:val="0"/>
        </w:numPr>
        <w:spacing w:line="480" w:lineRule="exact"/>
        <w:ind w:firstLine="720" w:firstLineChars="300"/>
        <w:rPr>
          <w:rFonts w:hint="eastAsia" w:ascii="宋体" w:hAnsi="宋体"/>
          <w:color w:val="auto"/>
          <w:szCs w:val="24"/>
          <w:u w:val="single"/>
        </w:rPr>
      </w:pPr>
      <w:r>
        <w:rPr>
          <w:rFonts w:hint="eastAsia" w:ascii="宋体" w:hAnsi="宋体" w:cs="宋体"/>
          <w:color w:val="auto"/>
          <w:szCs w:val="24"/>
          <w:lang w:val="en-US" w:eastAsia="zh-CN"/>
        </w:rPr>
        <w:t>2、</w:t>
      </w:r>
      <w:r>
        <w:rPr>
          <w:rFonts w:hint="eastAsia" w:ascii="宋体" w:hAnsi="宋体" w:cs="宋体"/>
          <w:color w:val="auto"/>
          <w:szCs w:val="24"/>
        </w:rPr>
        <w:t>招标代理机构：</w:t>
      </w:r>
      <w:r>
        <w:rPr>
          <w:rFonts w:hint="eastAsia" w:ascii="宋体" w:hAnsi="宋体" w:cs="宋体"/>
          <w:color w:val="auto"/>
          <w:kern w:val="0"/>
          <w:szCs w:val="24"/>
          <w:u w:val="single"/>
        </w:rPr>
        <w:t>江苏宏润建设项目管理咨询有限公司</w:t>
      </w:r>
    </w:p>
    <w:p>
      <w:pPr>
        <w:spacing w:line="480" w:lineRule="exact"/>
        <w:ind w:firstLine="1200" w:firstLineChars="500"/>
        <w:rPr>
          <w:rFonts w:hint="eastAsia" w:ascii="宋体" w:hAnsi="宋体"/>
          <w:color w:val="auto"/>
          <w:szCs w:val="24"/>
          <w:u w:val="single"/>
        </w:rPr>
      </w:pPr>
      <w:r>
        <w:rPr>
          <w:rFonts w:hint="eastAsia" w:ascii="宋体" w:hAnsi="宋体" w:cs="宋体"/>
          <w:color w:val="auto"/>
          <w:szCs w:val="24"/>
        </w:rPr>
        <w:t>地 址：</w:t>
      </w:r>
      <w:r>
        <w:rPr>
          <w:rFonts w:hint="eastAsia" w:ascii="宋体" w:hAnsi="宋体" w:cs="宋体"/>
          <w:color w:val="auto"/>
          <w:szCs w:val="24"/>
          <w:u w:val="single"/>
        </w:rPr>
        <w:t>连云港市海州区朝阳东路30号312</w:t>
      </w:r>
    </w:p>
    <w:p>
      <w:pPr>
        <w:spacing w:line="480" w:lineRule="exact"/>
        <w:ind w:firstLine="1200" w:firstLineChars="500"/>
        <w:rPr>
          <w:rFonts w:hint="eastAsia" w:ascii="宋体" w:hAnsi="宋体"/>
          <w:color w:val="auto"/>
          <w:szCs w:val="24"/>
          <w:u w:val="single"/>
        </w:rPr>
      </w:pPr>
      <w:r>
        <w:rPr>
          <w:rFonts w:hint="eastAsia" w:ascii="宋体" w:hAnsi="宋体"/>
          <w:color w:val="auto"/>
          <w:szCs w:val="24"/>
        </w:rPr>
        <w:t>邮编：</w:t>
      </w:r>
      <w:r>
        <w:rPr>
          <w:rFonts w:hint="eastAsia" w:ascii="宋体" w:hAnsi="宋体"/>
          <w:color w:val="auto"/>
          <w:szCs w:val="24"/>
          <w:u w:val="single"/>
        </w:rPr>
        <w:t>222000</w:t>
      </w:r>
    </w:p>
    <w:p>
      <w:pPr>
        <w:spacing w:line="480" w:lineRule="exact"/>
        <w:ind w:firstLine="1200" w:firstLineChars="500"/>
        <w:rPr>
          <w:rFonts w:hint="eastAsia" w:ascii="宋体" w:hAnsi="宋体"/>
          <w:color w:val="auto"/>
          <w:szCs w:val="24"/>
        </w:rPr>
      </w:pPr>
      <w:r>
        <w:rPr>
          <w:rFonts w:hint="eastAsia" w:ascii="宋体" w:hAnsi="宋体"/>
          <w:color w:val="auto"/>
          <w:szCs w:val="24"/>
        </w:rPr>
        <w:t>联系人：</w:t>
      </w:r>
      <w:r>
        <w:rPr>
          <w:rFonts w:hint="eastAsia" w:ascii="宋体" w:hAnsi="宋体"/>
          <w:color w:val="auto"/>
          <w:szCs w:val="24"/>
          <w:u w:val="single"/>
        </w:rPr>
        <w:t xml:space="preserve">陈工 </w:t>
      </w:r>
    </w:p>
    <w:p>
      <w:pPr>
        <w:spacing w:line="480" w:lineRule="exact"/>
        <w:ind w:firstLine="1200" w:firstLineChars="500"/>
        <w:rPr>
          <w:rFonts w:hint="eastAsia"/>
          <w:color w:val="auto"/>
        </w:rPr>
      </w:pPr>
      <w:r>
        <w:rPr>
          <w:rFonts w:hint="eastAsia" w:ascii="宋体" w:hAnsi="宋体" w:cs="宋体"/>
          <w:color w:val="auto"/>
          <w:szCs w:val="24"/>
        </w:rPr>
        <w:t>联系电话：</w:t>
      </w:r>
      <w:r>
        <w:rPr>
          <w:rFonts w:hint="eastAsia" w:ascii="宋体" w:hAnsi="宋体"/>
          <w:color w:val="auto"/>
          <w:szCs w:val="24"/>
          <w:u w:val="single"/>
          <w:lang w:eastAsia="zh-CN"/>
        </w:rPr>
        <w:t>0518-85262999</w:t>
      </w:r>
    </w:p>
    <w:p>
      <w:pPr>
        <w:jc w:val="center"/>
        <w:rPr>
          <w:rFonts w:hint="eastAsia"/>
          <w:color w:val="auto"/>
          <w:lang w:val="en-US" w:eastAsia="zh-CN"/>
        </w:rPr>
      </w:pPr>
      <w:r>
        <w:rPr>
          <w:rFonts w:hint="eastAsia"/>
          <w:color w:val="auto"/>
          <w:lang w:val="en-US" w:eastAsia="zh-CN"/>
        </w:rPr>
        <w:t xml:space="preserve">              </w:t>
      </w:r>
      <w:bookmarkStart w:id="4" w:name="_GoBack"/>
      <w:bookmarkEnd w:id="4"/>
      <w:r>
        <w:rPr>
          <w:rFonts w:hint="eastAsia"/>
          <w:color w:val="auto"/>
          <w:lang w:val="en-US" w:eastAsia="zh-CN"/>
        </w:rPr>
        <w:t xml:space="preserve">                                </w:t>
      </w:r>
    </w:p>
    <w:p>
      <w:pPr>
        <w:jc w:val="center"/>
        <w:rPr>
          <w:rFonts w:hint="eastAsia"/>
          <w:color w:val="auto"/>
          <w:lang w:val="en-US" w:eastAsia="zh-CN"/>
        </w:rPr>
      </w:pPr>
    </w:p>
    <w:p>
      <w:pPr>
        <w:jc w:val="right"/>
        <w:rPr>
          <w:color w:val="auto"/>
        </w:rPr>
      </w:pPr>
      <w:r>
        <w:rPr>
          <w:rFonts w:hint="eastAsia"/>
          <w:color w:val="auto"/>
        </w:rPr>
        <w:t>2020年</w:t>
      </w:r>
      <w:r>
        <w:rPr>
          <w:rFonts w:hint="eastAsia"/>
          <w:color w:val="auto"/>
          <w:lang w:val="en-US" w:eastAsia="zh-CN"/>
        </w:rPr>
        <w:t>8</w:t>
      </w:r>
      <w:r>
        <w:rPr>
          <w:rFonts w:hint="eastAsia"/>
          <w:color w:val="auto"/>
        </w:rPr>
        <w:t>月</w:t>
      </w:r>
      <w:r>
        <w:rPr>
          <w:rFonts w:hint="eastAsia"/>
          <w:color w:val="auto"/>
          <w:lang w:val="en-US" w:eastAsia="zh-CN"/>
        </w:rPr>
        <w:t>10</w:t>
      </w:r>
      <w:r>
        <w:rPr>
          <w:rFonts w:hint="eastAsia"/>
          <w:color w:val="auto"/>
        </w:rPr>
        <w:t>日</w:t>
      </w:r>
    </w:p>
    <w:p>
      <w:pPr>
        <w:jc w:val="left"/>
        <w:rPr>
          <w:rFonts w:ascii="宋体" w:hAnsi="宋体"/>
          <w:color w:val="auto"/>
        </w:rPr>
      </w:pPr>
      <w:r>
        <w:rPr>
          <w:rFonts w:ascii="宋体" w:hAnsi="宋体" w:cs="宋体"/>
          <w:color w:val="auto"/>
          <w:szCs w:val="24"/>
        </w:rPr>
        <w:br w:type="page"/>
      </w:r>
      <w:r>
        <w:rPr>
          <w:rFonts w:hint="eastAsia" w:ascii="宋体" w:hAnsi="宋体" w:cs="宋体"/>
          <w:color w:val="auto"/>
        </w:rPr>
        <w:t>附表：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2993"/>
        <w:gridCol w:w="1250"/>
        <w:gridCol w:w="22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2" w:hRule="atLeast"/>
          <w:jc w:val="center"/>
        </w:trPr>
        <w:tc>
          <w:tcPr>
            <w:tcW w:w="8600" w:type="dxa"/>
            <w:gridSpan w:val="4"/>
            <w:noWrap/>
            <w:vAlign w:val="center"/>
          </w:tcPr>
          <w:p>
            <w:pPr>
              <w:widowControl/>
              <w:jc w:val="center"/>
              <w:rPr>
                <w:rFonts w:ascii="宋体" w:hAnsi="宋体" w:cs="宋体"/>
                <w:b/>
                <w:bCs/>
                <w:color w:val="auto"/>
                <w:kern w:val="0"/>
                <w:sz w:val="44"/>
                <w:szCs w:val="44"/>
              </w:rPr>
            </w:pPr>
            <w:r>
              <w:rPr>
                <w:rFonts w:hint="eastAsia" w:ascii="宋体" w:hAnsi="宋体" w:cs="宋体"/>
                <w:b/>
                <w:bCs/>
                <w:color w:val="auto"/>
                <w:kern w:val="0"/>
                <w:sz w:val="44"/>
                <w:szCs w:val="44"/>
              </w:rPr>
              <w:t>投 标 报 名 表</w:t>
            </w:r>
          </w:p>
          <w:p>
            <w:pPr>
              <w:jc w:val="right"/>
              <w:rPr>
                <w:rFonts w:ascii="宋体" w:hAnsi="宋体" w:cs="宋体"/>
                <w:color w:val="auto"/>
                <w:kern w:val="0"/>
              </w:rPr>
            </w:pPr>
            <w:r>
              <w:rPr>
                <w:rFonts w:hint="eastAsia" w:ascii="宋体" w:hAnsi="宋体" w:cs="宋体"/>
                <w:color w:val="auto"/>
                <w:kern w:val="0"/>
              </w:rPr>
              <w:t>日期: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088" w:type="dxa"/>
            <w:noWrap/>
            <w:vAlign w:val="center"/>
          </w:tcPr>
          <w:p>
            <w:pPr>
              <w:widowControl/>
              <w:jc w:val="center"/>
              <w:rPr>
                <w:rFonts w:ascii="宋体" w:hAnsi="宋体" w:cs="宋体"/>
                <w:color w:val="auto"/>
                <w:kern w:val="0"/>
              </w:rPr>
            </w:pPr>
            <w:r>
              <w:rPr>
                <w:rFonts w:hint="eastAsia" w:ascii="宋体" w:hAnsi="宋体" w:cs="宋体"/>
                <w:color w:val="auto"/>
                <w:kern w:val="0"/>
              </w:rPr>
              <w:t>项目名称</w:t>
            </w:r>
          </w:p>
        </w:tc>
        <w:tc>
          <w:tcPr>
            <w:tcW w:w="2993" w:type="dxa"/>
            <w:noWrap/>
            <w:vAlign w:val="center"/>
          </w:tcPr>
          <w:p>
            <w:pPr>
              <w:widowControl/>
              <w:jc w:val="center"/>
              <w:rPr>
                <w:rFonts w:ascii="宋体" w:hAnsi="宋体" w:cs="宋体"/>
                <w:color w:val="auto"/>
                <w:kern w:val="0"/>
              </w:rPr>
            </w:pPr>
          </w:p>
        </w:tc>
        <w:tc>
          <w:tcPr>
            <w:tcW w:w="1250" w:type="dxa"/>
            <w:noWrap/>
            <w:vAlign w:val="center"/>
          </w:tcPr>
          <w:p>
            <w:pPr>
              <w:widowControl/>
              <w:jc w:val="center"/>
              <w:rPr>
                <w:rFonts w:ascii="宋体" w:hAnsi="宋体" w:cs="宋体"/>
                <w:color w:val="auto"/>
                <w:kern w:val="0"/>
              </w:rPr>
            </w:pPr>
            <w:r>
              <w:rPr>
                <w:rFonts w:hint="eastAsia" w:ascii="宋体" w:hAnsi="宋体" w:cs="宋体"/>
                <w:color w:val="auto"/>
                <w:kern w:val="0"/>
              </w:rPr>
              <w:t>项目编号</w:t>
            </w:r>
          </w:p>
        </w:tc>
        <w:tc>
          <w:tcPr>
            <w:tcW w:w="2269" w:type="dxa"/>
            <w:noWrap/>
            <w:vAlign w:val="center"/>
          </w:tcPr>
          <w:p>
            <w:pPr>
              <w:widowControl/>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088" w:type="dxa"/>
            <w:noWrap/>
            <w:vAlign w:val="center"/>
          </w:tcPr>
          <w:p>
            <w:pPr>
              <w:widowControl/>
              <w:jc w:val="center"/>
              <w:rPr>
                <w:rFonts w:ascii="宋体" w:hAnsi="宋体" w:cs="宋体"/>
                <w:b/>
                <w:color w:val="auto"/>
                <w:kern w:val="0"/>
              </w:rPr>
            </w:pPr>
            <w:r>
              <w:rPr>
                <w:rFonts w:hint="eastAsia" w:ascii="宋体" w:hAnsi="宋体" w:cs="宋体"/>
                <w:b/>
                <w:color w:val="auto"/>
                <w:kern w:val="0"/>
              </w:rPr>
              <w:t>投标单位名称</w:t>
            </w:r>
          </w:p>
        </w:tc>
        <w:tc>
          <w:tcPr>
            <w:tcW w:w="2993" w:type="dxa"/>
            <w:noWrap/>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250" w:type="dxa"/>
            <w:noWrap w:val="0"/>
            <w:vAlign w:val="center"/>
          </w:tcPr>
          <w:p>
            <w:pPr>
              <w:widowControl/>
              <w:jc w:val="center"/>
              <w:rPr>
                <w:rFonts w:ascii="宋体" w:hAnsi="宋体" w:cs="宋体"/>
                <w:color w:val="auto"/>
                <w:kern w:val="0"/>
              </w:rPr>
            </w:pPr>
            <w:r>
              <w:rPr>
                <w:rFonts w:hint="eastAsia" w:ascii="宋体" w:hAnsi="宋体" w:cs="宋体"/>
                <w:color w:val="auto"/>
                <w:kern w:val="0"/>
              </w:rPr>
              <w:t>所投标段</w:t>
            </w:r>
          </w:p>
        </w:tc>
        <w:tc>
          <w:tcPr>
            <w:tcW w:w="2269" w:type="dxa"/>
            <w:noWrap w:val="0"/>
            <w:vAlign w:val="center"/>
          </w:tcPr>
          <w:p>
            <w:pPr>
              <w:widowControl/>
              <w:jc w:val="center"/>
              <w:rPr>
                <w:rFonts w:ascii="宋体" w:hAnsi="宋体" w:cs="宋体"/>
                <w:color w:val="auto"/>
                <w:kern w:val="0"/>
              </w:rPr>
            </w:pPr>
            <w:r>
              <w:rPr>
                <w:rFonts w:ascii="宋体" w:hAnsi="宋体" w:cs="宋体"/>
                <w:color w:val="auto"/>
                <w:kern w:val="0"/>
              </w:rPr>
              <w:t>无分标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2088" w:type="dxa"/>
            <w:noWrap/>
            <w:vAlign w:val="center"/>
          </w:tcPr>
          <w:p>
            <w:pPr>
              <w:widowControl/>
              <w:jc w:val="center"/>
              <w:rPr>
                <w:rFonts w:ascii="宋体" w:hAnsi="宋体" w:cs="宋体"/>
                <w:color w:val="auto"/>
                <w:kern w:val="0"/>
              </w:rPr>
            </w:pPr>
            <w:r>
              <w:rPr>
                <w:rFonts w:hint="eastAsia" w:ascii="宋体" w:hAnsi="宋体" w:cs="宋体"/>
                <w:color w:val="auto"/>
                <w:kern w:val="0"/>
              </w:rPr>
              <w:t>投标单位地址</w:t>
            </w:r>
          </w:p>
        </w:tc>
        <w:tc>
          <w:tcPr>
            <w:tcW w:w="2993" w:type="dxa"/>
            <w:noWrap/>
            <w:vAlign w:val="center"/>
          </w:tcPr>
          <w:p>
            <w:pPr>
              <w:widowControl/>
              <w:jc w:val="left"/>
              <w:rPr>
                <w:rFonts w:ascii="宋体" w:hAnsi="宋体" w:cs="宋体"/>
                <w:color w:val="auto"/>
                <w:kern w:val="0"/>
              </w:rPr>
            </w:pPr>
            <w:r>
              <w:rPr>
                <w:rFonts w:hint="eastAsia" w:ascii="宋体" w:hAnsi="宋体" w:cs="宋体"/>
                <w:color w:val="auto"/>
                <w:kern w:val="0"/>
              </w:rPr>
              <w:t>　</w:t>
            </w:r>
          </w:p>
        </w:tc>
        <w:tc>
          <w:tcPr>
            <w:tcW w:w="1250" w:type="dxa"/>
            <w:noWrap/>
            <w:vAlign w:val="center"/>
          </w:tcPr>
          <w:p>
            <w:pPr>
              <w:widowControl/>
              <w:jc w:val="center"/>
              <w:rPr>
                <w:rFonts w:ascii="宋体" w:hAnsi="宋体" w:cs="宋体"/>
                <w:color w:val="auto"/>
                <w:kern w:val="0"/>
              </w:rPr>
            </w:pPr>
            <w:r>
              <w:rPr>
                <w:rFonts w:hint="eastAsia" w:ascii="宋体" w:hAnsi="宋体" w:cs="宋体"/>
                <w:color w:val="auto"/>
                <w:kern w:val="0"/>
              </w:rPr>
              <w:t>邮  编</w:t>
            </w:r>
          </w:p>
        </w:tc>
        <w:tc>
          <w:tcPr>
            <w:tcW w:w="2269" w:type="dxa"/>
            <w:noWrap/>
            <w:vAlign w:val="center"/>
          </w:tcPr>
          <w:p>
            <w:pPr>
              <w:widowControl/>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2088" w:type="dxa"/>
            <w:noWrap w:val="0"/>
            <w:vAlign w:val="center"/>
          </w:tcPr>
          <w:p>
            <w:pPr>
              <w:widowControl/>
              <w:jc w:val="center"/>
              <w:rPr>
                <w:rFonts w:ascii="宋体" w:hAnsi="宋体" w:cs="宋体"/>
                <w:color w:val="auto"/>
                <w:kern w:val="0"/>
              </w:rPr>
            </w:pPr>
            <w:r>
              <w:rPr>
                <w:rFonts w:hint="eastAsia" w:ascii="宋体" w:hAnsi="宋体" w:cs="宋体"/>
                <w:color w:val="auto"/>
                <w:kern w:val="0"/>
              </w:rPr>
              <w:t>投标单位联系人</w:t>
            </w:r>
          </w:p>
        </w:tc>
        <w:tc>
          <w:tcPr>
            <w:tcW w:w="2993" w:type="dxa"/>
            <w:noWrap/>
            <w:vAlign w:val="center"/>
          </w:tcPr>
          <w:p>
            <w:pPr>
              <w:widowControl/>
              <w:jc w:val="left"/>
              <w:rPr>
                <w:rFonts w:ascii="宋体" w:hAnsi="宋体" w:cs="宋体"/>
                <w:color w:val="auto"/>
                <w:kern w:val="0"/>
              </w:rPr>
            </w:pPr>
            <w:r>
              <w:rPr>
                <w:rFonts w:hint="eastAsia" w:ascii="宋体" w:hAnsi="宋体" w:cs="宋体"/>
                <w:color w:val="auto"/>
                <w:kern w:val="0"/>
              </w:rPr>
              <w:t>　</w:t>
            </w:r>
          </w:p>
        </w:tc>
        <w:tc>
          <w:tcPr>
            <w:tcW w:w="1250" w:type="dxa"/>
            <w:noWrap/>
            <w:vAlign w:val="center"/>
          </w:tcPr>
          <w:p>
            <w:pPr>
              <w:widowControl/>
              <w:jc w:val="center"/>
              <w:rPr>
                <w:rFonts w:ascii="宋体" w:hAnsi="宋体" w:cs="宋体"/>
                <w:b/>
                <w:color w:val="auto"/>
                <w:kern w:val="0"/>
              </w:rPr>
            </w:pPr>
            <w:r>
              <w:rPr>
                <w:rFonts w:ascii="宋体" w:hAnsi="宋体" w:cs="宋体"/>
                <w:b/>
                <w:color w:val="auto"/>
                <w:kern w:val="0"/>
              </w:rPr>
              <w:t>手</w:t>
            </w:r>
            <w:r>
              <w:rPr>
                <w:rFonts w:hint="eastAsia" w:ascii="宋体" w:hAnsi="宋体" w:cs="宋体"/>
                <w:b/>
                <w:color w:val="auto"/>
                <w:kern w:val="0"/>
              </w:rPr>
              <w:t xml:space="preserve">  </w:t>
            </w:r>
            <w:r>
              <w:rPr>
                <w:rFonts w:ascii="宋体" w:hAnsi="宋体" w:cs="宋体"/>
                <w:b/>
                <w:color w:val="auto"/>
                <w:kern w:val="0"/>
              </w:rPr>
              <w:t>机</w:t>
            </w:r>
          </w:p>
        </w:tc>
        <w:tc>
          <w:tcPr>
            <w:tcW w:w="2269" w:type="dxa"/>
            <w:noWrap/>
            <w:vAlign w:val="center"/>
          </w:tcPr>
          <w:p>
            <w:pPr>
              <w:widowControl/>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2088" w:type="dxa"/>
            <w:noWrap w:val="0"/>
            <w:vAlign w:val="center"/>
          </w:tcPr>
          <w:p>
            <w:pPr>
              <w:widowControl/>
              <w:jc w:val="center"/>
              <w:rPr>
                <w:rFonts w:ascii="宋体" w:hAnsi="宋体" w:cs="宋体"/>
                <w:color w:val="auto"/>
                <w:kern w:val="0"/>
              </w:rPr>
            </w:pPr>
            <w:r>
              <w:rPr>
                <w:rFonts w:hint="eastAsia" w:ascii="宋体" w:hAnsi="宋体" w:cs="宋体"/>
                <w:color w:val="auto"/>
                <w:kern w:val="0"/>
              </w:rPr>
              <w:t>电子信箱</w:t>
            </w:r>
          </w:p>
        </w:tc>
        <w:tc>
          <w:tcPr>
            <w:tcW w:w="2993" w:type="dxa"/>
            <w:noWrap/>
            <w:vAlign w:val="center"/>
          </w:tcPr>
          <w:p>
            <w:pPr>
              <w:widowControl/>
              <w:jc w:val="left"/>
              <w:rPr>
                <w:rFonts w:ascii="宋体" w:hAnsi="宋体" w:cs="宋体"/>
                <w:color w:val="auto"/>
                <w:kern w:val="0"/>
              </w:rPr>
            </w:pPr>
            <w:r>
              <w:rPr>
                <w:rFonts w:hint="eastAsia" w:ascii="宋体" w:hAnsi="宋体" w:cs="宋体"/>
                <w:color w:val="auto"/>
                <w:kern w:val="0"/>
              </w:rPr>
              <w:t>　</w:t>
            </w:r>
          </w:p>
        </w:tc>
        <w:tc>
          <w:tcPr>
            <w:tcW w:w="1250" w:type="dxa"/>
            <w:noWrap/>
            <w:vAlign w:val="center"/>
          </w:tcPr>
          <w:p>
            <w:pPr>
              <w:widowControl/>
              <w:jc w:val="center"/>
              <w:rPr>
                <w:rFonts w:ascii="宋体" w:hAnsi="宋体" w:cs="宋体"/>
                <w:color w:val="auto"/>
                <w:kern w:val="0"/>
              </w:rPr>
            </w:pPr>
            <w:r>
              <w:rPr>
                <w:rFonts w:hint="eastAsia" w:ascii="宋体" w:hAnsi="宋体" w:cs="宋体"/>
                <w:color w:val="auto"/>
                <w:kern w:val="0"/>
              </w:rPr>
              <w:t>传  真</w:t>
            </w:r>
          </w:p>
        </w:tc>
        <w:tc>
          <w:tcPr>
            <w:tcW w:w="2269" w:type="dxa"/>
            <w:noWrap/>
            <w:vAlign w:val="center"/>
          </w:tcPr>
          <w:p>
            <w:pPr>
              <w:widowControl/>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088" w:type="dxa"/>
            <w:noWrap/>
            <w:vAlign w:val="center"/>
          </w:tcPr>
          <w:p>
            <w:pPr>
              <w:widowControl/>
              <w:jc w:val="center"/>
              <w:rPr>
                <w:rFonts w:ascii="宋体" w:hAnsi="宋体" w:cs="宋体"/>
                <w:color w:val="auto"/>
                <w:kern w:val="0"/>
              </w:rPr>
            </w:pPr>
            <w:r>
              <w:rPr>
                <w:rFonts w:hint="eastAsia" w:ascii="宋体" w:hAnsi="宋体" w:cs="宋体"/>
                <w:color w:val="auto"/>
                <w:kern w:val="0"/>
              </w:rPr>
              <w:t>报名截止时间</w:t>
            </w:r>
          </w:p>
        </w:tc>
        <w:tc>
          <w:tcPr>
            <w:tcW w:w="6512" w:type="dxa"/>
            <w:gridSpan w:val="3"/>
            <w:noWrap/>
            <w:vAlign w:val="center"/>
          </w:tcPr>
          <w:p>
            <w:pPr>
              <w:spacing w:line="360" w:lineRule="auto"/>
              <w:rPr>
                <w:rFonts w:ascii="宋体" w:hAnsi="宋体"/>
                <w:color w:val="auto"/>
                <w:sz w:val="28"/>
                <w:szCs w:val="28"/>
              </w:rPr>
            </w:pPr>
            <w:r>
              <w:rPr>
                <w:rFonts w:hint="eastAsia" w:ascii="宋体" w:hAnsi="宋体"/>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9" w:hRule="atLeast"/>
          <w:jc w:val="center"/>
        </w:trPr>
        <w:tc>
          <w:tcPr>
            <w:tcW w:w="8600" w:type="dxa"/>
            <w:gridSpan w:val="4"/>
            <w:noWrap/>
            <w:vAlign w:val="top"/>
          </w:tcPr>
          <w:p>
            <w:pPr>
              <w:widowControl/>
              <w:rPr>
                <w:rFonts w:ascii="宋体" w:hAnsi="宋体" w:cs="宋体"/>
                <w:color w:val="auto"/>
                <w:kern w:val="0"/>
              </w:rPr>
            </w:pPr>
          </w:p>
          <w:p>
            <w:pPr>
              <w:widowControl/>
              <w:rPr>
                <w:rFonts w:ascii="宋体" w:hAnsi="宋体" w:cs="宋体"/>
                <w:color w:val="auto"/>
                <w:kern w:val="0"/>
              </w:rPr>
            </w:pPr>
            <w:r>
              <w:rPr>
                <w:rFonts w:hint="eastAsia" w:ascii="宋体" w:hAnsi="宋体" w:cs="宋体"/>
                <w:color w:val="auto"/>
                <w:kern w:val="0"/>
              </w:rPr>
              <w:t>备注:</w:t>
            </w:r>
          </w:p>
          <w:p>
            <w:pPr>
              <w:widowControl/>
              <w:rPr>
                <w:rFonts w:ascii="宋体" w:hAnsi="宋体" w:cs="宋体"/>
                <w:color w:val="auto"/>
                <w:kern w:val="0"/>
              </w:rPr>
            </w:pPr>
            <w:r>
              <w:rPr>
                <w:rFonts w:hint="eastAsia" w:ascii="宋体" w:hAnsi="宋体" w:cs="宋体"/>
                <w:color w:val="auto"/>
                <w:kern w:val="0"/>
              </w:rPr>
              <w:t>　</w:t>
            </w:r>
          </w:p>
          <w:p>
            <w:pPr>
              <w:rPr>
                <w:rFonts w:ascii="宋体" w:hAnsi="宋体" w:cs="宋体"/>
                <w:color w:val="auto"/>
                <w:kern w:val="0"/>
              </w:rPr>
            </w:pPr>
            <w:r>
              <w:rPr>
                <w:rFonts w:hint="eastAsia" w:ascii="宋体" w:hAnsi="宋体" w:cs="宋体"/>
                <w:color w:val="auto"/>
                <w:kern w:val="0"/>
              </w:rPr>
              <w:t xml:space="preserve">                            </w:t>
            </w:r>
          </w:p>
          <w:p>
            <w:pPr>
              <w:rPr>
                <w:rFonts w:ascii="宋体" w:hAnsi="宋体" w:cs="宋体"/>
                <w:color w:val="auto"/>
                <w:kern w:val="0"/>
              </w:rPr>
            </w:pPr>
          </w:p>
          <w:p>
            <w:pPr>
              <w:rPr>
                <w:rFonts w:ascii="宋体" w:hAnsi="宋体" w:cs="宋体"/>
                <w:color w:val="auto"/>
                <w:kern w:val="0"/>
              </w:rPr>
            </w:pPr>
          </w:p>
          <w:p>
            <w:pPr>
              <w:rPr>
                <w:rFonts w:ascii="宋体" w:hAnsi="宋体" w:cs="宋体"/>
                <w:color w:val="auto"/>
                <w:kern w:val="0"/>
              </w:rPr>
            </w:pPr>
          </w:p>
          <w:p>
            <w:pPr>
              <w:rPr>
                <w:rFonts w:ascii="宋体" w:hAnsi="宋体" w:cs="宋体"/>
                <w:color w:val="auto"/>
                <w:kern w:val="0"/>
              </w:rPr>
            </w:pPr>
          </w:p>
          <w:p>
            <w:pPr>
              <w:rPr>
                <w:rFonts w:ascii="宋体" w:hAnsi="宋体" w:cs="宋体"/>
                <w:color w:val="auto"/>
                <w:kern w:val="0"/>
              </w:rPr>
            </w:pPr>
          </w:p>
          <w:p>
            <w:pPr>
              <w:ind w:firstLine="5760" w:firstLineChars="2400"/>
              <w:rPr>
                <w:rFonts w:hint="eastAsia" w:ascii="宋体" w:hAnsi="宋体" w:cs="宋体"/>
                <w:color w:val="auto"/>
                <w:kern w:val="0"/>
              </w:rPr>
            </w:pPr>
          </w:p>
          <w:p>
            <w:pPr>
              <w:ind w:firstLine="5760" w:firstLineChars="2400"/>
              <w:rPr>
                <w:rFonts w:hint="eastAsia" w:ascii="宋体" w:hAnsi="宋体" w:cs="宋体"/>
                <w:color w:val="auto"/>
                <w:kern w:val="0"/>
              </w:rPr>
            </w:pPr>
          </w:p>
          <w:p>
            <w:pPr>
              <w:ind w:firstLine="5760" w:firstLineChars="2400"/>
              <w:rPr>
                <w:rFonts w:hint="eastAsia" w:ascii="宋体" w:hAnsi="宋体" w:cs="宋体"/>
                <w:color w:val="auto"/>
                <w:kern w:val="0"/>
              </w:rPr>
            </w:pPr>
          </w:p>
          <w:p>
            <w:pPr>
              <w:ind w:firstLine="5760" w:firstLineChars="2400"/>
              <w:rPr>
                <w:rFonts w:hint="eastAsia" w:ascii="宋体" w:hAnsi="宋体" w:cs="宋体"/>
                <w:color w:val="auto"/>
                <w:kern w:val="0"/>
              </w:rPr>
            </w:pPr>
          </w:p>
          <w:p>
            <w:pPr>
              <w:ind w:firstLine="5760" w:firstLineChars="2400"/>
              <w:rPr>
                <w:rFonts w:hint="eastAsia" w:ascii="宋体" w:hAnsi="宋体" w:cs="宋体"/>
                <w:color w:val="auto"/>
                <w:kern w:val="0"/>
              </w:rPr>
            </w:pPr>
          </w:p>
          <w:p>
            <w:pPr>
              <w:ind w:firstLine="5760" w:firstLineChars="2400"/>
              <w:rPr>
                <w:rFonts w:hint="eastAsia" w:ascii="宋体" w:hAnsi="宋体" w:cs="宋体"/>
                <w:color w:val="auto"/>
                <w:kern w:val="0"/>
              </w:rPr>
            </w:pPr>
          </w:p>
          <w:p>
            <w:pPr>
              <w:ind w:firstLine="5760" w:firstLineChars="2400"/>
              <w:rPr>
                <w:rFonts w:ascii="宋体" w:hAnsi="宋体" w:cs="宋体"/>
                <w:color w:val="auto"/>
                <w:kern w:val="0"/>
              </w:rPr>
            </w:pPr>
            <w:r>
              <w:rPr>
                <w:rFonts w:hint="eastAsia" w:ascii="宋体" w:hAnsi="宋体" w:cs="宋体"/>
                <w:color w:val="auto"/>
                <w:kern w:val="0"/>
              </w:rPr>
              <w:t>单位盖章:</w:t>
            </w:r>
          </w:p>
        </w:tc>
      </w:tr>
    </w:tbl>
    <w:p>
      <w:pPr>
        <w:ind w:firstLine="6720" w:firstLineChars="2800"/>
        <w:rPr>
          <w:rFonts w:ascii="宋体" w:hAnsi="宋体"/>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886539"/>
    <w:multiLevelType w:val="singleLevel"/>
    <w:tmpl w:val="FA886539"/>
    <w:lvl w:ilvl="0" w:tentative="0">
      <w:start w:val="9"/>
      <w:numFmt w:val="chineseCounting"/>
      <w:suff w:val="nothing"/>
      <w:lvlText w:val="%1、"/>
      <w:lvlJc w:val="left"/>
      <w:rPr>
        <w:rFonts w:hint="eastAsia"/>
      </w:rPr>
    </w:lvl>
  </w:abstractNum>
  <w:abstractNum w:abstractNumId="1">
    <w:nsid w:val="78CA73E6"/>
    <w:multiLevelType w:val="singleLevel"/>
    <w:tmpl w:val="78CA73E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94003"/>
    <w:rsid w:val="15A21470"/>
    <w:rsid w:val="1B694003"/>
    <w:rsid w:val="78DC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2020-08-10T07:57:00Z</dcterms:created>
  <dc:creator>Mr K</dc:creator>
  <cp:lastModifiedBy>Mr K</cp:lastModifiedBy>
  <dcterms:modified xsi:type="dcterms:W3CDTF">2020-08-10T09:06:22Z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