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Theme="minorEastAsia"/>
          <w:sz w:val="44"/>
          <w:szCs w:val="44"/>
          <w:lang w:eastAsia="zh-CN"/>
        </w:rPr>
      </w:pPr>
      <w:r>
        <w:rPr>
          <w:rFonts w:hint="eastAsia" w:ascii="Times New Roman" w:hAnsi="Times New Roman"/>
          <w:spacing w:val="-10"/>
          <w:sz w:val="44"/>
          <w:szCs w:val="44"/>
        </w:rPr>
        <w:t>关于组织参加中等职业学校10门公共基础课</w:t>
      </w:r>
      <w:r>
        <w:rPr>
          <w:rFonts w:hint="eastAsia" w:ascii="Times New Roman" w:hAnsi="Times New Roman"/>
          <w:sz w:val="44"/>
          <w:szCs w:val="44"/>
        </w:rPr>
        <w:t>国家课程标准网络培训的</w:t>
      </w:r>
      <w:r>
        <w:rPr>
          <w:rFonts w:hint="eastAsia" w:ascii="Times New Roman" w:hAnsi="Times New Roman"/>
          <w:sz w:val="44"/>
          <w:szCs w:val="44"/>
          <w:lang w:eastAsia="zh-CN"/>
        </w:rPr>
        <w:t>通知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职业学校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根据教育部职业技术教育中心研究所《关于开展中等职业学校10门公共基础课课程标准培训的通知》（教职所〔2020〕50号）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以及省教育厅《</w:t>
      </w:r>
      <w:r>
        <w:rPr>
          <w:rFonts w:hint="eastAsia" w:ascii="Times New Roman" w:hAnsi="Times New Roman" w:eastAsia="仿宋_GB2312"/>
          <w:sz w:val="32"/>
          <w:szCs w:val="32"/>
        </w:rPr>
        <w:t>关于组织参加中等职业学校10门公共基础课国家课程标准网络培训的函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》相关</w:t>
      </w:r>
      <w:r>
        <w:rPr>
          <w:rFonts w:hint="eastAsia"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现组织我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职业学校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管理人员、</w:t>
      </w:r>
      <w:r>
        <w:rPr>
          <w:rFonts w:hint="eastAsia" w:ascii="Times New Roman" w:hAnsi="Times New Roman" w:eastAsia="仿宋_GB2312"/>
          <w:sz w:val="32"/>
          <w:szCs w:val="32"/>
        </w:rPr>
        <w:t>相关教师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教研员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等人员</w:t>
      </w:r>
      <w:r>
        <w:rPr>
          <w:rFonts w:hint="eastAsia" w:ascii="Times New Roman" w:hAnsi="Times New Roman" w:eastAsia="仿宋_GB2312"/>
          <w:sz w:val="32"/>
          <w:szCs w:val="32"/>
        </w:rPr>
        <w:t>参加课程标准培训。请各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/>
          <w:sz w:val="32"/>
          <w:szCs w:val="32"/>
        </w:rPr>
        <w:t>根据名额分配（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见</w:t>
      </w:r>
      <w:r>
        <w:rPr>
          <w:rFonts w:hint="eastAsia" w:ascii="Times New Roman" w:hAnsi="Times New Roman" w:eastAsia="仿宋_GB2312"/>
          <w:sz w:val="32"/>
          <w:szCs w:val="32"/>
        </w:rPr>
        <w:t>附件）报送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参培人员</w:t>
      </w:r>
      <w:r>
        <w:rPr>
          <w:rFonts w:hint="eastAsia" w:ascii="Times New Roman" w:hAnsi="Times New Roman" w:eastAsia="仿宋_GB2312"/>
          <w:sz w:val="32"/>
          <w:szCs w:val="32"/>
        </w:rPr>
        <w:t>信息，于3月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15：00</w:t>
      </w:r>
      <w:r>
        <w:rPr>
          <w:rFonts w:hint="eastAsia" w:ascii="Times New Roman" w:hAnsi="Times New Roman" w:eastAsia="仿宋_GB2312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参培人员</w:t>
      </w:r>
      <w:r>
        <w:rPr>
          <w:rFonts w:hint="eastAsia" w:ascii="Times New Roman" w:hAnsi="Times New Roman" w:eastAsia="仿宋_GB2312"/>
          <w:sz w:val="32"/>
          <w:szCs w:val="32"/>
        </w:rPr>
        <w:t>信息汇总表（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见</w:t>
      </w: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***学校</w:t>
      </w:r>
      <w:r>
        <w:rPr>
          <w:rFonts w:hint="eastAsia" w:ascii="Times New Roman" w:hAnsi="Times New Roman" w:eastAsia="仿宋_GB2312"/>
          <w:sz w:val="32"/>
          <w:szCs w:val="32"/>
        </w:rPr>
        <w:t>公共基础课国家课程标准网络培训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命名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lyg85822213@163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.com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28"/>
          <w:szCs w:val="28"/>
        </w:rPr>
        <w:t>中职公共课标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参培</w:t>
      </w:r>
      <w:r>
        <w:rPr>
          <w:rFonts w:hint="eastAsia" w:ascii="Times New Roman" w:hAnsi="Times New Roman" w:eastAsia="仿宋_GB2312"/>
          <w:sz w:val="28"/>
          <w:szCs w:val="28"/>
        </w:rPr>
        <w:t>名额分配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及参培人员</w:t>
      </w:r>
      <w:r>
        <w:rPr>
          <w:rFonts w:hint="eastAsia" w:ascii="Times New Roman" w:hAnsi="Times New Roman" w:eastAsia="仿宋_GB2312"/>
          <w:sz w:val="28"/>
          <w:szCs w:val="28"/>
        </w:rPr>
        <w:t>信息汇总表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5760" w:firstLineChars="1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2020年3月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BFD"/>
    <w:rsid w:val="00035267"/>
    <w:rsid w:val="000A70D6"/>
    <w:rsid w:val="00214416"/>
    <w:rsid w:val="00273072"/>
    <w:rsid w:val="002872AC"/>
    <w:rsid w:val="00325B65"/>
    <w:rsid w:val="003B6684"/>
    <w:rsid w:val="004C5A3C"/>
    <w:rsid w:val="00576A44"/>
    <w:rsid w:val="006C693A"/>
    <w:rsid w:val="007E1601"/>
    <w:rsid w:val="008034D4"/>
    <w:rsid w:val="00837D19"/>
    <w:rsid w:val="00907B4A"/>
    <w:rsid w:val="00A43509"/>
    <w:rsid w:val="00A446DE"/>
    <w:rsid w:val="00A80FE4"/>
    <w:rsid w:val="00AF20F3"/>
    <w:rsid w:val="00B24AE0"/>
    <w:rsid w:val="00B93BFD"/>
    <w:rsid w:val="00BD00F8"/>
    <w:rsid w:val="00C4767C"/>
    <w:rsid w:val="00E55080"/>
    <w:rsid w:val="06456A98"/>
    <w:rsid w:val="3FA7639F"/>
    <w:rsid w:val="41E20EC7"/>
    <w:rsid w:val="46A31256"/>
    <w:rsid w:val="5AAB030B"/>
    <w:rsid w:val="64FF6055"/>
    <w:rsid w:val="7B6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5BE48-2077-4743-988E-D7B9B9E01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2019-10-09T03:12:00Z</dcterms:created>
  <dc:creator>a</dc:creator>
  <cp:lastModifiedBy>Administrator</cp:lastModifiedBy>
  <dcterms:modified xsi:type="dcterms:W3CDTF">2020-03-20T07:32:03Z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