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</w:p>
    <w:p>
      <w:pPr>
        <w:spacing w:line="400" w:lineRule="exact"/>
        <w:rPr>
          <w:rFonts w:ascii="宋体" w:hAnsi="宋体" w:eastAsia="宋体" w:cs="宋体"/>
          <w:sz w:val="24"/>
          <w:shd w:val="clear" w:color="auto" w:fill="FFFFFF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/>
          <w:sz w:val="36"/>
          <w:szCs w:val="44"/>
        </w:rPr>
      </w:pPr>
      <w:r>
        <w:rPr>
          <w:rFonts w:hint="eastAsia" w:ascii="方正小标宋简体" w:hAnsi="Times New Roman" w:eastAsia="方正小标宋简体"/>
          <w:sz w:val="36"/>
          <w:szCs w:val="44"/>
        </w:rPr>
        <w:t>职业教育参评论文明细表</w:t>
      </w:r>
    </w:p>
    <w:p>
      <w:pPr>
        <w:spacing w:line="56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</w:rPr>
        <w:t>市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</w:rPr>
        <w:t xml:space="preserve">区县 </w:t>
      </w:r>
    </w:p>
    <w:tbl>
      <w:tblPr>
        <w:tblStyle w:val="4"/>
        <w:tblpPr w:leftFromText="180" w:rightFromText="180" w:vertAnchor="text" w:horzAnchor="page" w:tblpXSpec="center" w:tblpY="102"/>
        <w:tblOverlap w:val="never"/>
        <w:tblW w:w="137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21"/>
        <w:gridCol w:w="701"/>
        <w:gridCol w:w="1250"/>
        <w:gridCol w:w="711"/>
        <w:gridCol w:w="1185"/>
        <w:gridCol w:w="2543"/>
        <w:gridCol w:w="1554"/>
        <w:gridCol w:w="708"/>
        <w:gridCol w:w="1554"/>
        <w:gridCol w:w="9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文档名称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作者姓名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作者单位</w:t>
            </w:r>
          </w:p>
        </w:tc>
        <w:tc>
          <w:tcPr>
            <w:tcW w:w="71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学科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2543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论文标题</w:t>
            </w:r>
          </w:p>
        </w:tc>
        <w:tc>
          <w:tcPr>
            <w:tcW w:w="480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文献检测结果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0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5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54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去除本人文献复制比</w:t>
            </w: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重合字数</w:t>
            </w:r>
          </w:p>
        </w:tc>
        <w:tc>
          <w:tcPr>
            <w:tcW w:w="1554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去除引用文献复制比</w:t>
            </w:r>
          </w:p>
        </w:tc>
        <w:tc>
          <w:tcPr>
            <w:tcW w:w="990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总文字复制比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4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1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11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8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3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4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4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821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701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711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18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2543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55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70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55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99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04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821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701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711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18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2543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55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70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55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99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04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821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701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711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18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2543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55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70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55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99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</w:rPr>
        <w:t>备注：文档名称格式统一为：</w:t>
      </w:r>
      <w:r>
        <w:rPr>
          <w:rFonts w:hint="eastAsia" w:ascii="Times New Roman" w:hAnsi="Times New Roman" w:eastAsia="宋体" w:cs="Times New Roman"/>
          <w:sz w:val="24"/>
        </w:rPr>
        <w:t>××</w:t>
      </w:r>
      <w:r>
        <w:rPr>
          <w:rFonts w:hint="eastAsia" w:ascii="Times New Roman" w:hAnsi="宋体" w:eastAsia="宋体" w:cs="Times New Roman"/>
          <w:sz w:val="24"/>
        </w:rPr>
        <w:t>市职业教育</w:t>
      </w:r>
      <w:r>
        <w:rPr>
          <w:rFonts w:hint="eastAsia" w:ascii="宋体" w:hAnsi="宋体" w:eastAsia="宋体" w:cs="宋体"/>
          <w:sz w:val="24"/>
        </w:rPr>
        <w:t>参评论文</w:t>
      </w:r>
      <w:r>
        <w:rPr>
          <w:rFonts w:hint="eastAsia" w:ascii="Times New Roman" w:hAnsi="Times New Roman" w:eastAsia="宋体" w:cs="Times New Roman"/>
          <w:sz w:val="24"/>
        </w:rPr>
        <w:t>××</w:t>
      </w:r>
      <w:r>
        <w:rPr>
          <w:rFonts w:hint="eastAsia" w:ascii="宋体" w:hAnsi="宋体" w:eastAsia="宋体" w:cs="宋体"/>
          <w:sz w:val="24"/>
        </w:rPr>
        <w:t>（从“01”开始统一编制论文序号）</w:t>
      </w:r>
      <w:r>
        <w:rPr>
          <w:rFonts w:hint="eastAsia" w:ascii="宋体" w:hAnsi="宋体" w:eastAsia="宋体" w:cs="宋体"/>
          <w:sz w:val="24"/>
          <w:shd w:val="clear" w:color="auto" w:fill="FFFFFF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NGQ3YzIzNDhiODIzMThiNWZlNzc4NDM0NGI0NzEifQ=="/>
  </w:docVars>
  <w:rsids>
    <w:rsidRoot w:val="0C361A1C"/>
    <w:rsid w:val="0C361A1C"/>
    <w:rsid w:val="69E2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2023-07-14T07:10:00Z</dcterms:created>
  <dc:creator>振宇</dc:creator>
  <cp:lastModifiedBy>Administrator</cp:lastModifiedBy>
  <dcterms:modified xsi:type="dcterms:W3CDTF">2023-07-31T10:48:06Z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C7F0F400CCDD4223AB93A72746AB532F_11</vt:lpwstr>
  </property>
</Properties>
</file>