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3E5">
      <w:pPr>
        <w:jc w:val="center"/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微软雅黑 Light"/>
          <w:b/>
          <w:bCs/>
          <w:sz w:val="32"/>
          <w:szCs w:val="32"/>
          <w:u w:val="none"/>
          <w:lang w:val="en-US" w:eastAsia="zh-CN"/>
        </w:rPr>
        <w:t xml:space="preserve">  2024-2025学年</w:t>
      </w:r>
      <w:r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  <w:t>教学大赛奖励性绩效汇总表</w:t>
      </w:r>
    </w:p>
    <w:p w14:paraId="73FE963C">
      <w:pPr>
        <w:jc w:val="right"/>
        <w:rPr>
          <w:rFonts w:hint="default" w:ascii="宋体" w:hAnsi="宋体" w:cs="微软雅黑 Ligh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微软雅黑 Light"/>
          <w:b/>
          <w:bCs/>
          <w:sz w:val="24"/>
          <w:szCs w:val="24"/>
          <w:lang w:val="en-US" w:eastAsia="zh-CN"/>
        </w:rPr>
        <w:t xml:space="preserve">汇总时间：     年    月     日   </w:t>
      </w:r>
      <w:r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42"/>
        <w:gridCol w:w="1257"/>
        <w:gridCol w:w="2282"/>
        <w:gridCol w:w="2376"/>
        <w:gridCol w:w="3156"/>
        <w:gridCol w:w="870"/>
        <w:gridCol w:w="938"/>
        <w:gridCol w:w="1244"/>
      </w:tblGrid>
      <w:tr w14:paraId="5045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院系或部门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参赛项目</w:t>
            </w:r>
          </w:p>
          <w:p w14:paraId="4C72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（名称与证书一致）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</w:tr>
      <w:tr w14:paraId="657F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45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6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A7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5A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26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2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B6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7F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FC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82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01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D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6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30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86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99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06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6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A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合计</w:t>
            </w:r>
          </w:p>
        </w:tc>
        <w:tc>
          <w:tcPr>
            <w:tcW w:w="4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6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FF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0" w:type="pct"/>
            <w:gridSpan w:val="2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82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制表人：</w:t>
            </w:r>
          </w:p>
        </w:tc>
        <w:tc>
          <w:tcPr>
            <w:tcW w:w="1250" w:type="pct"/>
            <w:gridSpan w:val="2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1114" w:type="pct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3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776F6DB"/>
    <w:p w14:paraId="70590443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1BB577C">
      <w:pPr>
        <w:jc w:val="center"/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微软雅黑 Light"/>
          <w:b/>
          <w:bCs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  <w:t xml:space="preserve"> 2024-2025学年</w:t>
      </w:r>
      <w:r>
        <w:rPr>
          <w:rFonts w:hint="eastAsia" w:ascii="宋体" w:hAnsi="宋体" w:cs="微软雅黑 Light"/>
          <w:b/>
          <w:bCs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  <w:t>大赛奖励性绩效汇总表</w:t>
      </w:r>
    </w:p>
    <w:p w14:paraId="65475FD2">
      <w:pPr>
        <w:jc w:val="right"/>
        <w:rPr>
          <w:rFonts w:hint="eastAsia" w:ascii="宋体" w:hAnsi="宋体" w:cs="微软雅黑 Ligh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微软雅黑 Light"/>
          <w:b/>
          <w:bCs/>
          <w:sz w:val="24"/>
          <w:szCs w:val="24"/>
          <w:lang w:val="en-US" w:eastAsia="zh-CN"/>
        </w:rPr>
        <w:t xml:space="preserve">汇总时间：     年    月     日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78"/>
        <w:gridCol w:w="907"/>
        <w:gridCol w:w="1285"/>
        <w:gridCol w:w="1372"/>
        <w:gridCol w:w="79"/>
        <w:gridCol w:w="1929"/>
        <w:gridCol w:w="1517"/>
        <w:gridCol w:w="1529"/>
        <w:gridCol w:w="1092"/>
        <w:gridCol w:w="1120"/>
        <w:gridCol w:w="1081"/>
        <w:gridCol w:w="1202"/>
      </w:tblGrid>
      <w:tr w14:paraId="64ED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272D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14B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院系或部门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61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参赛时间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C1F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参赛组别</w:t>
            </w:r>
          </w:p>
          <w:p w14:paraId="3922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（教师/学生）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14:paraId="7E3D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（名称与证书一致）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87C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4AB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4E5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081" w:type="dxa"/>
            <w:vAlign w:val="center"/>
          </w:tcPr>
          <w:p w14:paraId="37BD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奖励金额（元）</w:t>
            </w:r>
          </w:p>
        </w:tc>
        <w:tc>
          <w:tcPr>
            <w:tcW w:w="1202" w:type="dxa"/>
            <w:vAlign w:val="center"/>
          </w:tcPr>
          <w:p w14:paraId="243F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举办单位</w:t>
            </w:r>
          </w:p>
        </w:tc>
      </w:tr>
      <w:tr w14:paraId="17D2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145150D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77E99B4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17FB6D9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444DA1A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36FBFC8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34592A8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2AF662F6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6AAB45A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604CBD3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349D35F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14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645736A6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462906E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7AE8C57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075B4D6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6C78A25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143BEDA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298AA89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4246395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43CBFD2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5405F36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63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1545C52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6A6FB2E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285A5E1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422A34A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7B3F686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34DE2EA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1E2513B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6FDA125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751DCBC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7122186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8E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369E7AA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37FADC3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1E0E72F2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7896BAB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0AE9BAA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032E617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2FE6207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6BFBBE7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0884599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1302A92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AA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2D5C816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33705D0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5F55AAD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03AF1E9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1639D96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573A1AD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60E5355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529BB6E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334EFFF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453073D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A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7D3178B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6E2BC47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6A10165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0FD6AC3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7DD829B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4EEE277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180B7FB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3DBB91E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7260BAA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4392C36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A9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4A341F56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6BA4C28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5E3244F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499F308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6C5D971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524266A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0D170B8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39CE70C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3582038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55445F4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53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20618522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0189286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18F2BC8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3F4DDD0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4C6165F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095CDB8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132C6A2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57B1C7F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119735E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61731C3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5E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4437E2B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7926D155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4D42438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01E7E0F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4201545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5FFCDA46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7EABAEA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02E3E392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753988C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1B5EEB0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0B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15F4D30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0F839AD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224A9855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02A2338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2447C5E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3C3DC26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5903BC3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5991152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2D61289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194793E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88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3AD4D90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20BBE50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6A72289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3014007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5359645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4E92313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3FAC7E7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4AAD68D5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268FA8F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436E7E7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4D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18F3F91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39231C4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13FA242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07232C9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1906DE4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1C8106B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119B0C8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3A43B1C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0F3E9D7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4682F28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4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vAlign w:val="top"/>
          </w:tcPr>
          <w:p w14:paraId="4197B8FD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 w14:paraId="49FFED88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 w14:paraId="7460429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 w14:paraId="1895E4C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vAlign w:val="top"/>
          </w:tcPr>
          <w:p w14:paraId="53E1BA7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707E73B6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4845100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 w14:paraId="23A0DDF7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 w14:paraId="286BCD3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top"/>
          </w:tcPr>
          <w:p w14:paraId="26A96A12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41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tcBorders>
              <w:bottom w:val="single" w:color="auto" w:sz="4" w:space="0"/>
            </w:tcBorders>
            <w:vAlign w:val="top"/>
          </w:tcPr>
          <w:p w14:paraId="793937C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top"/>
          </w:tcPr>
          <w:p w14:paraId="558504C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  <w:vAlign w:val="top"/>
          </w:tcPr>
          <w:p w14:paraId="0F196765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top"/>
          </w:tcPr>
          <w:p w14:paraId="1A8386F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tcBorders>
              <w:bottom w:val="single" w:color="auto" w:sz="4" w:space="0"/>
            </w:tcBorders>
            <w:vAlign w:val="top"/>
          </w:tcPr>
          <w:p w14:paraId="326DCD1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tcBorders>
              <w:bottom w:val="single" w:color="auto" w:sz="4" w:space="0"/>
            </w:tcBorders>
            <w:vAlign w:val="top"/>
          </w:tcPr>
          <w:p w14:paraId="5C13ED4A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tcBorders>
              <w:bottom w:val="single" w:color="auto" w:sz="4" w:space="0"/>
            </w:tcBorders>
            <w:vAlign w:val="top"/>
          </w:tcPr>
          <w:p w14:paraId="6047C95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vAlign w:val="top"/>
          </w:tcPr>
          <w:p w14:paraId="00CFBE7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tcBorders>
              <w:bottom w:val="single" w:color="auto" w:sz="4" w:space="0"/>
            </w:tcBorders>
            <w:vAlign w:val="top"/>
          </w:tcPr>
          <w:p w14:paraId="7CC063C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top"/>
          </w:tcPr>
          <w:p w14:paraId="77AB245E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E0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12FD85A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7DEFA601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71EAE6F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5F5EB97F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29748D99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2EFBCCA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56107352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01DD289C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6F8F480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444BF4DB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65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8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AE05A5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5CF740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0DA874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86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54" w:type="dxa"/>
            <w:gridSpan w:val="2"/>
            <w:tcBorders>
              <w:top w:val="single" w:color="000000" w:sz="2" w:space="0"/>
              <w:left w:val="nil"/>
              <w:bottom w:val="nil"/>
              <w:right w:val="nil"/>
            </w:tcBorders>
            <w:vAlign w:val="center"/>
          </w:tcPr>
          <w:p w14:paraId="1F1A7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gridSpan w:val="4"/>
            <w:tcBorders>
              <w:top w:val="single" w:color="000000" w:sz="2" w:space="0"/>
              <w:left w:val="nil"/>
              <w:bottom w:val="nil"/>
              <w:right w:val="nil"/>
            </w:tcBorders>
            <w:vAlign w:val="center"/>
          </w:tcPr>
          <w:p w14:paraId="14CD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制表人：                     </w:t>
            </w:r>
          </w:p>
        </w:tc>
        <w:tc>
          <w:tcPr>
            <w:tcW w:w="1929" w:type="dxa"/>
            <w:tcBorders>
              <w:top w:val="single" w:color="000000" w:sz="2" w:space="0"/>
              <w:left w:val="nil"/>
              <w:bottom w:val="nil"/>
              <w:right w:val="nil"/>
            </w:tcBorders>
            <w:vAlign w:val="center"/>
          </w:tcPr>
          <w:p w14:paraId="3D714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2" w:space="0"/>
              <w:left w:val="nil"/>
              <w:bottom w:val="nil"/>
              <w:right w:val="nil"/>
            </w:tcBorders>
            <w:vAlign w:val="center"/>
          </w:tcPr>
          <w:p w14:paraId="1A444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1092" w:type="dxa"/>
            <w:tcBorders>
              <w:top w:val="single" w:color="000000" w:sz="2" w:space="0"/>
              <w:left w:val="nil"/>
              <w:bottom w:val="nil"/>
              <w:right w:val="nil"/>
            </w:tcBorders>
            <w:vAlign w:val="center"/>
          </w:tcPr>
          <w:p w14:paraId="795DD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</w:p>
        </w:tc>
        <w:tc>
          <w:tcPr>
            <w:tcW w:w="3403" w:type="dxa"/>
            <w:gridSpan w:val="3"/>
            <w:tcBorders>
              <w:top w:val="single" w:color="000000" w:sz="2" w:space="0"/>
              <w:left w:val="nil"/>
              <w:bottom w:val="nil"/>
              <w:right w:val="nil"/>
            </w:tcBorders>
            <w:vAlign w:val="center"/>
          </w:tcPr>
          <w:p w14:paraId="21DA0393">
            <w:pPr>
              <w:jc w:val="center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556B99"/>
    <w:p w14:paraId="11967E00"/>
    <w:p w14:paraId="0407FF0A"/>
    <w:p w14:paraId="5D388AB4">
      <w:pPr>
        <w:widowControl/>
        <w:spacing w:line="500" w:lineRule="exact"/>
        <w:ind w:firstLine="1606" w:firstLineChars="500"/>
        <w:jc w:val="center"/>
        <w:textAlignment w:val="baseline"/>
        <w:rPr>
          <w:rFonts w:ascii="宋体" w:hAnsi="宋体" w:cs="微软雅黑 Light"/>
          <w:b/>
          <w:bCs/>
          <w:sz w:val="32"/>
          <w:szCs w:val="32"/>
        </w:rPr>
        <w:sectPr>
          <w:pgSz w:w="16838" w:h="11906" w:orient="landscape"/>
          <w:pgMar w:top="1236" w:right="1440" w:bottom="123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4" w:charSpace="0"/>
        </w:sectPr>
      </w:pPr>
    </w:p>
    <w:p w14:paraId="258E2AFB">
      <w:pPr>
        <w:widowControl/>
        <w:spacing w:line="500" w:lineRule="exact"/>
        <w:ind w:firstLine="1606" w:firstLineChars="500"/>
        <w:jc w:val="both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cs="微软雅黑 Light"/>
          <w:b/>
          <w:bCs/>
          <w:sz w:val="32"/>
          <w:szCs w:val="32"/>
        </w:rPr>
        <w:t>江苏省连云港中医药高等职业技术</w:t>
      </w:r>
      <w:r>
        <w:rPr>
          <w:rFonts w:hint="eastAsia" w:ascii="宋体" w:hAnsi="宋体"/>
          <w:b/>
          <w:sz w:val="32"/>
          <w:szCs w:val="32"/>
        </w:rPr>
        <w:t>学校</w:t>
      </w:r>
    </w:p>
    <w:p w14:paraId="416C4CB5">
      <w:pPr>
        <w:widowControl/>
        <w:spacing w:line="500" w:lineRule="exact"/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大赛团队支持奖励绩效</w:t>
      </w:r>
      <w:r>
        <w:rPr>
          <w:rFonts w:hint="eastAsia" w:ascii="宋体" w:hAnsi="宋体"/>
          <w:b/>
          <w:sz w:val="32"/>
          <w:szCs w:val="32"/>
        </w:rPr>
        <w:t>分配明细表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4295"/>
        <w:gridCol w:w="1134"/>
        <w:gridCol w:w="1092"/>
        <w:gridCol w:w="1034"/>
      </w:tblGrid>
      <w:tr w14:paraId="2B61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7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7BC771CB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项目名称</w:t>
            </w:r>
          </w:p>
          <w:p w14:paraId="7E34AC53">
            <w:pPr>
              <w:widowControl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（</w:t>
            </w:r>
            <w:r>
              <w:rPr>
                <w:rFonts w:ascii="宋体" w:hAnsi="宋体" w:cs="微软雅黑 Light"/>
                <w:bCs/>
                <w:szCs w:val="21"/>
              </w:rPr>
              <w:t>附证明文件</w:t>
            </w: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）</w:t>
            </w:r>
          </w:p>
        </w:tc>
        <w:tc>
          <w:tcPr>
            <w:tcW w:w="4295" w:type="dxa"/>
            <w:tcBorders>
              <w:top w:val="single" w:color="auto" w:sz="12" w:space="0"/>
            </w:tcBorders>
            <w:noWrap/>
            <w:vAlign w:val="center"/>
          </w:tcPr>
          <w:p w14:paraId="5CB0E452">
            <w:pPr>
              <w:widowControl/>
              <w:jc w:val="center"/>
              <w:textAlignment w:val="baseline"/>
              <w:rPr>
                <w:rFonts w:hint="eastAsia" w:ascii="宋体" w:hAnsi="宋体" w:eastAsia="宋体" w:cs="微软雅黑 Light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*****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***系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  <w:vAlign w:val="center"/>
          </w:tcPr>
          <w:p w14:paraId="6D964308">
            <w:pPr>
              <w:widowControl/>
              <w:spacing w:line="5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完成状态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70C8092B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立项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微软雅黑 Light"/>
                <w:b/>
                <w:bCs/>
                <w:sz w:val="24"/>
                <w:szCs w:val="24"/>
              </w:rPr>
              <w:t xml:space="preserve">  完成</w:t>
            </w:r>
            <w:r>
              <w:rPr>
                <w:rFonts w:ascii="宋体" w:hAnsi="宋体" w:cs="微软雅黑 Ligh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 w:cs="微软雅黑 Light"/>
                <w:b/>
                <w:bCs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 w:cs="微软雅黑 Light"/>
                <w:b/>
                <w:bCs/>
                <w:sz w:val="24"/>
                <w:szCs w:val="24"/>
              </w:rPr>
              <w:fldChar w:fldCharType="end"/>
            </w:r>
          </w:p>
        </w:tc>
      </w:tr>
      <w:tr w14:paraId="2338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49F1A86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4295" w:type="dxa"/>
            <w:noWrap/>
            <w:vAlign w:val="center"/>
          </w:tcPr>
          <w:p w14:paraId="4A806EC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1134" w:type="dxa"/>
            <w:noWrap/>
            <w:vAlign w:val="center"/>
          </w:tcPr>
          <w:p w14:paraId="1FB7B646">
            <w:pPr>
              <w:widowControl/>
              <w:spacing w:line="5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核定学时</w:t>
            </w:r>
          </w:p>
        </w:tc>
        <w:tc>
          <w:tcPr>
            <w:tcW w:w="2126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6E67C6A3">
            <w:pPr>
              <w:spacing w:line="400" w:lineRule="exact"/>
              <w:jc w:val="both"/>
              <w:textAlignment w:val="baseline"/>
              <w:rPr>
                <w:rFonts w:hint="default" w:ascii="宋体" w:hAnsi="宋体" w:eastAsia="宋体" w:cs="微软雅黑 Ligh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 xml:space="preserve">            元</w:t>
            </w:r>
          </w:p>
        </w:tc>
      </w:tr>
      <w:tr w14:paraId="1F55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3920017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工作任务明细</w:t>
            </w:r>
          </w:p>
        </w:tc>
      </w:tr>
      <w:tr w14:paraId="3991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797A69E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参与人</w:t>
            </w:r>
          </w:p>
        </w:tc>
        <w:tc>
          <w:tcPr>
            <w:tcW w:w="6521" w:type="dxa"/>
            <w:gridSpan w:val="3"/>
            <w:noWrap/>
            <w:vAlign w:val="center"/>
          </w:tcPr>
          <w:p w14:paraId="58AAD29E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承担工作</w:t>
            </w: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（如</w:t>
            </w:r>
            <w:r>
              <w:rPr>
                <w:rFonts w:hint="eastAsia" w:ascii="宋体" w:hAnsi="宋体" w:cs="微软雅黑 Light"/>
                <w:bCs/>
                <w:szCs w:val="21"/>
              </w:rPr>
              <w:t>协调、*</w:t>
            </w:r>
            <w:r>
              <w:rPr>
                <w:rFonts w:ascii="宋体" w:hAnsi="宋体" w:cs="微软雅黑 Light"/>
                <w:bCs/>
                <w:szCs w:val="21"/>
              </w:rPr>
              <w:t>*</w:t>
            </w:r>
            <w:r>
              <w:rPr>
                <w:rFonts w:hint="eastAsia" w:ascii="宋体" w:hAnsi="宋体" w:cs="微软雅黑 Light"/>
                <w:bCs/>
                <w:szCs w:val="21"/>
              </w:rPr>
              <w:t>准备、*</w:t>
            </w:r>
            <w:r>
              <w:rPr>
                <w:rFonts w:ascii="宋体" w:hAnsi="宋体" w:cs="微软雅黑 Light"/>
                <w:bCs/>
                <w:szCs w:val="21"/>
              </w:rPr>
              <w:t>*撰写、</w:t>
            </w:r>
            <w:r>
              <w:rPr>
                <w:rFonts w:hint="eastAsia" w:ascii="宋体" w:hAnsi="宋体" w:cs="微软雅黑 Light"/>
                <w:bCs/>
                <w:szCs w:val="21"/>
              </w:rPr>
              <w:t>*</w:t>
            </w:r>
            <w:r>
              <w:rPr>
                <w:rFonts w:ascii="宋体" w:hAnsi="宋体" w:cs="微软雅黑 Light"/>
                <w:bCs/>
                <w:szCs w:val="21"/>
              </w:rPr>
              <w:t>*实施、</w:t>
            </w:r>
            <w:r>
              <w:rPr>
                <w:rFonts w:hint="eastAsia" w:ascii="宋体" w:hAnsi="宋体" w:cs="微软雅黑 Light"/>
                <w:bCs/>
                <w:szCs w:val="21"/>
              </w:rPr>
              <w:t>*</w:t>
            </w:r>
            <w:r>
              <w:rPr>
                <w:rFonts w:ascii="宋体" w:hAnsi="宋体" w:cs="微软雅黑 Light"/>
                <w:bCs/>
                <w:szCs w:val="21"/>
              </w:rPr>
              <w:t>*审核、经费管理、评估组织等，亦可按</w:t>
            </w:r>
            <w:r>
              <w:rPr>
                <w:rFonts w:hint="eastAsia" w:ascii="宋体" w:hAnsi="宋体" w:cs="微软雅黑 Light"/>
                <w:bCs/>
                <w:szCs w:val="21"/>
              </w:rPr>
              <w:t>项目实施工作方案通知中对应职责填写)</w:t>
            </w: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0FEDD30C">
            <w:pPr>
              <w:widowControl/>
              <w:spacing w:line="5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工作量</w:t>
            </w:r>
          </w:p>
          <w:p w14:paraId="04987C9E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微软雅黑 Light"/>
                <w:bCs/>
                <w:szCs w:val="21"/>
                <w:lang w:val="en-US" w:eastAsia="zh-CN"/>
              </w:rPr>
              <w:t>元）</w:t>
            </w:r>
          </w:p>
        </w:tc>
      </w:tr>
      <w:tr w14:paraId="621B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2E51025D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25D32C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1B14385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469A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4E5BF0D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CEECBF2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79AE9C31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5135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7D8B1F56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D57A35F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2C5F4FE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19A8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7E0F4746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4881000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3A5AC3B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2E40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60CBA8A9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3B2FE5F9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244472F2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277C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5CDE2FA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5945A2E2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2713A011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6B63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4C34511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6BB352A5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3AC67A90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76C4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1CBD5E2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AFBF7C4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0FAF0A9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337E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2B1F6760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2815C1B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1C3C761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1AD4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78DB068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236992D8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7FDDFFB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126E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14D82302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6562436D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7683A8E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78CF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bottom"/>
          </w:tcPr>
          <w:p w14:paraId="2B414DD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2C6EAF5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14A3301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364F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bottom"/>
          </w:tcPr>
          <w:p w14:paraId="0BA8F6A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04462EFA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4D44035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2A0E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75EA6A03">
            <w:pPr>
              <w:widowControl/>
              <w:jc w:val="center"/>
              <w:textAlignment w:val="top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1AFE68B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015DB85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  <w:tr w14:paraId="63A3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0A0562D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0861755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04111CE0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  <w:tr w14:paraId="2D72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348CBE02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7703554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67E75F0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  <w:tr w14:paraId="15FE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7" w:type="dxa"/>
            <w:gridSpan w:val="4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47A0F50E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034" w:type="dxa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C1583A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</w:tbl>
    <w:p w14:paraId="39431DBD">
      <w:r>
        <w:rPr>
          <w:rFonts w:hint="eastAsia"/>
          <w:sz w:val="30"/>
          <w:szCs w:val="30"/>
          <w:lang w:val="en-US" w:eastAsia="zh-CN"/>
        </w:rPr>
        <w:t xml:space="preserve">制表人：            负责人：           </w:t>
      </w:r>
    </w:p>
    <w:sectPr>
      <w:pgSz w:w="11906" w:h="16838"/>
      <w:pgMar w:top="1440" w:right="1236" w:bottom="1440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ljMmNkNTg5MTFlMmMzNjJmMDhkNzQ3MmVkOWYifQ=="/>
    <w:docVar w:name="KSO_WPS_MARK_KEY" w:val="6fad6474-e29d-45a5-b19e-3cdf71813c23"/>
  </w:docVars>
  <w:rsids>
    <w:rsidRoot w:val="00000000"/>
    <w:rsid w:val="04E52071"/>
    <w:rsid w:val="052D7663"/>
    <w:rsid w:val="07117EF5"/>
    <w:rsid w:val="08B27BE0"/>
    <w:rsid w:val="135D4BEE"/>
    <w:rsid w:val="18E2135F"/>
    <w:rsid w:val="21BE4651"/>
    <w:rsid w:val="2B2E79F1"/>
    <w:rsid w:val="2C31056E"/>
    <w:rsid w:val="4F287466"/>
    <w:rsid w:val="4FB61309"/>
    <w:rsid w:val="53C32D17"/>
    <w:rsid w:val="582E1FAD"/>
    <w:rsid w:val="5C427AAA"/>
    <w:rsid w:val="5FDD0148"/>
    <w:rsid w:val="72EB6F6A"/>
    <w:rsid w:val="745E075A"/>
    <w:rsid w:val="7DD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271</Characters>
  <Lines>0</Lines>
  <Paragraphs>0</Paragraphs>
  <TotalTime>8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2024-09-28T09:34:00Z</dcterms:created>
  <dc:creator>Administrator</dc:creator>
  <cp:lastModifiedBy>许响</cp:lastModifiedBy>
  <dcterms:modified xsi:type="dcterms:W3CDTF">2025-10-14T02:59:06Z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F9500B1C576745628227DF09CC94415E_12</vt:lpwstr>
  </property>
  <property fmtid="{D5CDD505-2E9C-101B-9397-08002B2CF9AE}" pid="4" name="KSOTemplateDocerSaveRecord">
    <vt:lpwstr>eyJoZGlkIjoiZDMzNzgwZWU3M2M0ZmIzYjFiY2JlNTUwNzJkYjlmMTkiLCJ1c2VySWQiOiIxMTAyMTUyNzk4In0=</vt:lpwstr>
  </property>
</Properties>
</file>