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54" w:rsidRDefault="00147D54">
      <w:pPr>
        <w:rPr>
          <w:color w:val="758697"/>
          <w:szCs w:val="21"/>
          <w:shd w:val="clear" w:color="auto" w:fill="FFFFFF"/>
        </w:rPr>
      </w:pPr>
    </w:p>
    <w:p w:rsidR="00147D54" w:rsidRPr="00F317D3" w:rsidRDefault="00162E11" w:rsidP="00147D54">
      <w:pPr>
        <w:widowControl/>
        <w:shd w:val="clear" w:color="auto" w:fill="FFFFFF"/>
        <w:spacing w:line="525" w:lineRule="atLeast"/>
        <w:jc w:val="center"/>
        <w:rPr>
          <w:rFonts w:ascii="方正小标宋简体" w:eastAsia="方正小标宋简体" w:hAnsi="宋体" w:cs="宋体" w:hint="eastAsia"/>
          <w:color w:val="000000" w:themeColor="text1"/>
          <w:kern w:val="0"/>
          <w:sz w:val="40"/>
          <w:szCs w:val="44"/>
        </w:rPr>
      </w:pPr>
      <w:r w:rsidRPr="00F317D3">
        <w:rPr>
          <w:rFonts w:ascii="方正小标宋简体" w:eastAsia="方正小标宋简体" w:hAnsi="宋体" w:cs="宋体" w:hint="eastAsia"/>
          <w:bCs/>
          <w:color w:val="000000" w:themeColor="text1"/>
          <w:kern w:val="0"/>
          <w:sz w:val="40"/>
          <w:szCs w:val="44"/>
        </w:rPr>
        <w:t>连聚英才</w:t>
      </w:r>
      <w:r w:rsidRPr="00F317D3">
        <w:rPr>
          <w:rFonts w:ascii="宋体" w:eastAsia="宋体" w:hAnsi="宋体" w:cs="宋体" w:hint="eastAsia"/>
          <w:bCs/>
          <w:color w:val="000000" w:themeColor="text1"/>
          <w:kern w:val="0"/>
          <w:sz w:val="40"/>
          <w:szCs w:val="44"/>
        </w:rPr>
        <w:t>•</w:t>
      </w:r>
      <w:r w:rsidRPr="00F317D3">
        <w:rPr>
          <w:rFonts w:ascii="方正小标宋简体" w:eastAsia="方正小标宋简体" w:hAnsi="宋体" w:cs="宋体" w:hint="eastAsia"/>
          <w:bCs/>
          <w:color w:val="000000" w:themeColor="text1"/>
          <w:kern w:val="0"/>
          <w:sz w:val="40"/>
          <w:szCs w:val="44"/>
        </w:rPr>
        <w:t>智汇港城</w:t>
      </w:r>
    </w:p>
    <w:p w:rsidR="00147D54" w:rsidRPr="00F317D3" w:rsidRDefault="00162E11" w:rsidP="00147D54">
      <w:pPr>
        <w:widowControl/>
        <w:shd w:val="clear" w:color="auto" w:fill="FFFFFF"/>
        <w:spacing w:line="525" w:lineRule="atLeast"/>
        <w:jc w:val="center"/>
        <w:rPr>
          <w:rFonts w:ascii="方正小标宋简体" w:eastAsia="方正小标宋简体" w:hAnsi="宋体" w:cs="宋体" w:hint="eastAsia"/>
          <w:color w:val="000000" w:themeColor="text1"/>
          <w:kern w:val="0"/>
          <w:sz w:val="40"/>
          <w:szCs w:val="44"/>
        </w:rPr>
      </w:pPr>
      <w:r w:rsidRPr="00F317D3">
        <w:rPr>
          <w:rFonts w:ascii="方正小标宋简体" w:eastAsia="方正小标宋简体" w:hAnsi="宋体" w:cs="宋体" w:hint="eastAsia"/>
          <w:bCs/>
          <w:color w:val="000000" w:themeColor="text1"/>
          <w:kern w:val="0"/>
          <w:sz w:val="40"/>
          <w:szCs w:val="44"/>
        </w:rPr>
        <w:t>连云港</w:t>
      </w:r>
      <w:r w:rsidR="00147D54" w:rsidRPr="00F317D3">
        <w:rPr>
          <w:rFonts w:ascii="方正小标宋简体" w:eastAsia="方正小标宋简体" w:hAnsi="宋体" w:cs="宋体" w:hint="eastAsia"/>
          <w:bCs/>
          <w:color w:val="000000" w:themeColor="text1"/>
          <w:kern w:val="0"/>
          <w:sz w:val="40"/>
          <w:szCs w:val="44"/>
        </w:rPr>
        <w:t>202</w:t>
      </w:r>
      <w:r w:rsidRPr="00F317D3">
        <w:rPr>
          <w:rFonts w:ascii="方正小标宋简体" w:eastAsia="方正小标宋简体" w:hAnsi="宋体" w:cs="宋体" w:hint="eastAsia"/>
          <w:bCs/>
          <w:color w:val="000000" w:themeColor="text1"/>
          <w:kern w:val="0"/>
          <w:sz w:val="40"/>
          <w:szCs w:val="44"/>
        </w:rPr>
        <w:t>1高校毕业生秋季网络招聘会</w:t>
      </w:r>
      <w:r w:rsidR="00A92472" w:rsidRPr="00F317D3">
        <w:rPr>
          <w:rFonts w:ascii="方正小标宋简体" w:eastAsia="方正小标宋简体" w:hAnsi="宋体" w:cs="宋体" w:hint="eastAsia"/>
          <w:bCs/>
          <w:color w:val="000000" w:themeColor="text1"/>
          <w:kern w:val="0"/>
          <w:sz w:val="40"/>
          <w:szCs w:val="44"/>
        </w:rPr>
        <w:t>邀请函</w:t>
      </w:r>
    </w:p>
    <w:p w:rsidR="00F317D3" w:rsidRDefault="00F317D3" w:rsidP="002472E3">
      <w:pPr>
        <w:ind w:firstLineChars="200" w:firstLine="480"/>
        <w:rPr>
          <w:rFonts w:ascii="Times New Roman" w:eastAsia="方正仿宋_GBK" w:hAnsi="Times New Roman" w:cs="Times New Roman" w:hint="eastAsia"/>
          <w:sz w:val="24"/>
          <w:szCs w:val="36"/>
        </w:rPr>
      </w:pPr>
    </w:p>
    <w:p w:rsidR="00D06D38" w:rsidRPr="00A421FA" w:rsidRDefault="00D06D38" w:rsidP="002472E3">
      <w:pPr>
        <w:ind w:firstLineChars="200" w:firstLine="480"/>
        <w:rPr>
          <w:rFonts w:ascii="Times New Roman" w:eastAsia="方正仿宋_GBK" w:hAnsi="Times New Roman" w:cs="Times New Roman"/>
          <w:sz w:val="24"/>
          <w:szCs w:val="36"/>
        </w:rPr>
      </w:pPr>
      <w:bookmarkStart w:id="0" w:name="_GoBack"/>
      <w:bookmarkEnd w:id="0"/>
      <w:r w:rsidRPr="00A421FA">
        <w:rPr>
          <w:rFonts w:ascii="Times New Roman" w:eastAsia="方正仿宋_GBK" w:hAnsi="Times New Roman" w:cs="Times New Roman" w:hint="eastAsia"/>
          <w:sz w:val="24"/>
          <w:szCs w:val="36"/>
        </w:rPr>
        <w:t>连云港位于江苏省的东北端，这里山海相拥，自然风光秀丽，人文底蕴深厚，产业特色鲜明，是全国首批沿海开放城市、中国优秀旅游城市、国家卫生城市和全国文明城市，</w:t>
      </w:r>
      <w:r w:rsidR="00C176E6" w:rsidRPr="00C176E6">
        <w:rPr>
          <w:rFonts w:ascii="Times New Roman" w:eastAsia="方正仿宋_GBK" w:hAnsi="Times New Roman" w:cs="Times New Roman"/>
          <w:sz w:val="24"/>
          <w:szCs w:val="36"/>
        </w:rPr>
        <w:t>2021</w:t>
      </w:r>
      <w:r w:rsidR="00C176E6" w:rsidRPr="00C176E6">
        <w:rPr>
          <w:rFonts w:ascii="Times New Roman" w:eastAsia="方正仿宋_GBK" w:hAnsi="Times New Roman" w:cs="Times New Roman"/>
          <w:sz w:val="24"/>
          <w:szCs w:val="36"/>
        </w:rPr>
        <w:t>年中国百强城市排行榜</w:t>
      </w:r>
      <w:r w:rsidR="00C176E6" w:rsidRPr="00C176E6">
        <w:rPr>
          <w:rFonts w:ascii="Times New Roman" w:eastAsia="方正仿宋_GBK" w:hAnsi="Times New Roman" w:cs="Times New Roman" w:hint="eastAsia"/>
          <w:sz w:val="24"/>
          <w:szCs w:val="36"/>
        </w:rPr>
        <w:t>76</w:t>
      </w:r>
      <w:r w:rsidR="00C176E6" w:rsidRPr="00C176E6">
        <w:rPr>
          <w:rFonts w:ascii="Times New Roman" w:eastAsia="方正仿宋_GBK" w:hAnsi="Times New Roman" w:cs="Times New Roman" w:hint="eastAsia"/>
          <w:sz w:val="24"/>
          <w:szCs w:val="36"/>
        </w:rPr>
        <w:t>位</w:t>
      </w:r>
      <w:r w:rsidR="00224958">
        <w:rPr>
          <w:rFonts w:ascii="Times New Roman" w:eastAsia="方正仿宋_GBK" w:hAnsi="Times New Roman" w:cs="Times New Roman" w:hint="eastAsia"/>
          <w:sz w:val="24"/>
          <w:szCs w:val="36"/>
        </w:rPr>
        <w:t>，</w:t>
      </w:r>
      <w:r w:rsidRPr="00A421FA">
        <w:rPr>
          <w:rFonts w:ascii="Times New Roman" w:eastAsia="方正仿宋_GBK" w:hAnsi="Times New Roman" w:cs="Times New Roman" w:hint="eastAsia"/>
          <w:sz w:val="24"/>
          <w:szCs w:val="36"/>
        </w:rPr>
        <w:t>是一座宜居宜业的城市。</w:t>
      </w:r>
    </w:p>
    <w:p w:rsidR="00C176E6" w:rsidRPr="00D81D15" w:rsidRDefault="00C176E6" w:rsidP="002472E3">
      <w:pPr>
        <w:widowControl/>
        <w:shd w:val="clear" w:color="auto" w:fill="FFFFFF"/>
        <w:ind w:firstLineChars="200" w:firstLine="480"/>
        <w:jc w:val="left"/>
        <w:outlineLvl w:val="0"/>
        <w:rPr>
          <w:rFonts w:ascii="Times New Roman" w:eastAsia="方正仿宋_GBK" w:hAnsi="Times New Roman" w:cs="Times New Roman"/>
          <w:sz w:val="24"/>
          <w:szCs w:val="36"/>
        </w:rPr>
      </w:pPr>
      <w:r w:rsidRPr="00D81D15">
        <w:rPr>
          <w:rFonts w:ascii="Times New Roman" w:eastAsia="方正仿宋_GBK" w:hAnsi="Times New Roman" w:cs="Times New Roman"/>
          <w:sz w:val="24"/>
          <w:szCs w:val="36"/>
        </w:rPr>
        <w:t>近年来，连云港深入实施</w:t>
      </w:r>
      <w:r w:rsidRPr="00D81D15">
        <w:rPr>
          <w:rFonts w:ascii="Times New Roman" w:eastAsia="方正仿宋_GBK" w:hAnsi="Times New Roman" w:cs="Times New Roman"/>
          <w:sz w:val="24"/>
          <w:szCs w:val="36"/>
        </w:rPr>
        <w:t>“</w:t>
      </w:r>
      <w:r w:rsidRPr="00D81D15">
        <w:rPr>
          <w:rFonts w:ascii="Times New Roman" w:eastAsia="方正仿宋_GBK" w:hAnsi="Times New Roman" w:cs="Times New Roman"/>
          <w:sz w:val="24"/>
          <w:szCs w:val="36"/>
        </w:rPr>
        <w:t>工业立市、产业强市、以港兴市</w:t>
      </w:r>
      <w:r w:rsidRPr="00D81D15">
        <w:rPr>
          <w:rFonts w:ascii="Times New Roman" w:eastAsia="方正仿宋_GBK" w:hAnsi="Times New Roman" w:cs="Times New Roman"/>
          <w:sz w:val="24"/>
          <w:szCs w:val="36"/>
        </w:rPr>
        <w:t>”</w:t>
      </w:r>
      <w:r w:rsidRPr="00D81D15">
        <w:rPr>
          <w:rFonts w:ascii="Times New Roman" w:eastAsia="方正仿宋_GBK" w:hAnsi="Times New Roman" w:cs="Times New Roman"/>
          <w:sz w:val="24"/>
          <w:szCs w:val="36"/>
        </w:rPr>
        <w:t>战略，世界级一流石化基地拔地而起，</w:t>
      </w:r>
      <w:r w:rsidRPr="00D81D15">
        <w:rPr>
          <w:rFonts w:ascii="Times New Roman" w:eastAsia="方正仿宋_GBK" w:hAnsi="Times New Roman" w:cs="Times New Roman"/>
          <w:sz w:val="24"/>
          <w:szCs w:val="36"/>
        </w:rPr>
        <w:t>“</w:t>
      </w:r>
      <w:r w:rsidRPr="00D81D15">
        <w:rPr>
          <w:rFonts w:ascii="Times New Roman" w:eastAsia="方正仿宋_GBK" w:hAnsi="Times New Roman" w:cs="Times New Roman"/>
          <w:sz w:val="24"/>
          <w:szCs w:val="36"/>
        </w:rPr>
        <w:t>中华药港</w:t>
      </w:r>
      <w:r w:rsidRPr="00D81D15">
        <w:rPr>
          <w:rFonts w:ascii="Times New Roman" w:eastAsia="方正仿宋_GBK" w:hAnsi="Times New Roman" w:cs="Times New Roman"/>
          <w:sz w:val="24"/>
          <w:szCs w:val="36"/>
        </w:rPr>
        <w:t>”</w:t>
      </w:r>
      <w:r w:rsidRPr="00D81D15">
        <w:rPr>
          <w:rFonts w:ascii="Times New Roman" w:eastAsia="方正仿宋_GBK" w:hAnsi="Times New Roman" w:cs="Times New Roman"/>
          <w:sz w:val="24"/>
          <w:szCs w:val="36"/>
        </w:rPr>
        <w:t>扬帆启航，万亿级临港产业蓄势待发。当前，连云港正全面深化江苏自贸试验区连云港片区、</w:t>
      </w:r>
      <w:r w:rsidRPr="00D81D15">
        <w:rPr>
          <w:rFonts w:ascii="Times New Roman" w:eastAsia="方正仿宋_GBK" w:hAnsi="Times New Roman" w:cs="Times New Roman"/>
          <w:sz w:val="24"/>
          <w:szCs w:val="36"/>
        </w:rPr>
        <w:t>“</w:t>
      </w:r>
      <w:r w:rsidRPr="00D81D15">
        <w:rPr>
          <w:rFonts w:ascii="Times New Roman" w:eastAsia="方正仿宋_GBK" w:hAnsi="Times New Roman" w:cs="Times New Roman"/>
          <w:sz w:val="24"/>
          <w:szCs w:val="36"/>
        </w:rPr>
        <w:t>一带一路</w:t>
      </w:r>
      <w:r w:rsidRPr="00D81D15">
        <w:rPr>
          <w:rFonts w:ascii="Times New Roman" w:eastAsia="方正仿宋_GBK" w:hAnsi="Times New Roman" w:cs="Times New Roman"/>
          <w:sz w:val="24"/>
          <w:szCs w:val="36"/>
        </w:rPr>
        <w:t>”</w:t>
      </w:r>
      <w:r w:rsidRPr="00D81D15">
        <w:rPr>
          <w:rFonts w:ascii="Times New Roman" w:eastAsia="方正仿宋_GBK" w:hAnsi="Times New Roman" w:cs="Times New Roman"/>
          <w:sz w:val="24"/>
          <w:szCs w:val="36"/>
        </w:rPr>
        <w:t>交汇点强支点建设，大力发展新医药、新材料、新能源和高端装备制造</w:t>
      </w:r>
      <w:r w:rsidRPr="00D81D15">
        <w:rPr>
          <w:rFonts w:ascii="Times New Roman" w:eastAsia="方正仿宋_GBK" w:hAnsi="Times New Roman" w:cs="Times New Roman"/>
          <w:sz w:val="24"/>
          <w:szCs w:val="36"/>
        </w:rPr>
        <w:t>“</w:t>
      </w:r>
      <w:r w:rsidRPr="00D81D15">
        <w:rPr>
          <w:rFonts w:ascii="Times New Roman" w:eastAsia="方正仿宋_GBK" w:hAnsi="Times New Roman" w:cs="Times New Roman"/>
          <w:sz w:val="24"/>
          <w:szCs w:val="36"/>
        </w:rPr>
        <w:t>三新一高</w:t>
      </w:r>
      <w:r w:rsidRPr="00D81D15">
        <w:rPr>
          <w:rFonts w:ascii="Times New Roman" w:eastAsia="方正仿宋_GBK" w:hAnsi="Times New Roman" w:cs="Times New Roman"/>
          <w:sz w:val="24"/>
          <w:szCs w:val="36"/>
        </w:rPr>
        <w:t>”</w:t>
      </w:r>
      <w:r w:rsidRPr="00D81D15">
        <w:rPr>
          <w:rFonts w:ascii="Times New Roman" w:eastAsia="方正仿宋_GBK" w:hAnsi="Times New Roman" w:cs="Times New Roman"/>
          <w:sz w:val="24"/>
          <w:szCs w:val="36"/>
        </w:rPr>
        <w:t>产业，奋力开创</w:t>
      </w:r>
      <w:r w:rsidR="00D81D15" w:rsidRPr="00D81D15">
        <w:rPr>
          <w:rFonts w:ascii="Times New Roman" w:eastAsia="方正仿宋_GBK" w:hAnsi="Times New Roman" w:cs="Times New Roman" w:hint="eastAsia"/>
          <w:sz w:val="24"/>
          <w:szCs w:val="36"/>
        </w:rPr>
        <w:t>高质量发展</w:t>
      </w:r>
      <w:r w:rsidRPr="00D81D15">
        <w:rPr>
          <w:rFonts w:ascii="Times New Roman" w:eastAsia="方正仿宋_GBK" w:hAnsi="Times New Roman" w:cs="Times New Roman"/>
          <w:sz w:val="24"/>
          <w:szCs w:val="36"/>
        </w:rPr>
        <w:t>新境界。</w:t>
      </w:r>
    </w:p>
    <w:p w:rsidR="00D06D38" w:rsidRPr="00A421FA" w:rsidRDefault="00D06D38" w:rsidP="002472E3">
      <w:pPr>
        <w:ind w:firstLineChars="200" w:firstLine="480"/>
        <w:rPr>
          <w:rFonts w:ascii="Times New Roman" w:eastAsia="方正仿宋_GBK" w:hAnsi="Times New Roman" w:cs="Times New Roman"/>
          <w:sz w:val="24"/>
          <w:szCs w:val="36"/>
        </w:rPr>
      </w:pPr>
      <w:r w:rsidRPr="00A421FA">
        <w:rPr>
          <w:rFonts w:ascii="Times New Roman" w:eastAsia="方正仿宋_GBK" w:hAnsi="Times New Roman" w:cs="Times New Roman" w:hint="eastAsia"/>
          <w:sz w:val="24"/>
          <w:szCs w:val="36"/>
        </w:rPr>
        <w:t>蓬勃发展的连云港需要人才，高质发展的连云港渴求人才，</w:t>
      </w:r>
      <w:r w:rsidR="00224958">
        <w:rPr>
          <w:rFonts w:ascii="Times New Roman" w:eastAsia="方正仿宋_GBK" w:hAnsi="Times New Roman" w:cs="Times New Roman" w:hint="eastAsia"/>
          <w:sz w:val="24"/>
          <w:szCs w:val="36"/>
        </w:rPr>
        <w:t>同学们，欢迎来</w:t>
      </w:r>
      <w:r w:rsidRPr="00A421FA">
        <w:rPr>
          <w:rFonts w:ascii="Times New Roman" w:eastAsia="方正仿宋_GBK" w:hAnsi="Times New Roman" w:cs="Times New Roman" w:hint="eastAsia"/>
          <w:sz w:val="24"/>
          <w:szCs w:val="36"/>
        </w:rPr>
        <w:t>“</w:t>
      </w:r>
      <w:r w:rsidRPr="00A421FA">
        <w:rPr>
          <w:rFonts w:ascii="Times New Roman" w:eastAsia="方正仿宋_GBK" w:hAnsi="Times New Roman" w:cs="Times New Roman"/>
          <w:sz w:val="24"/>
          <w:szCs w:val="36"/>
        </w:rPr>
        <w:t>连云港</w:t>
      </w:r>
      <w:r w:rsidR="00DA13A0">
        <w:rPr>
          <w:rFonts w:ascii="Times New Roman" w:eastAsia="方正仿宋_GBK" w:hAnsi="Times New Roman" w:cs="Times New Roman" w:hint="eastAsia"/>
          <w:sz w:val="24"/>
          <w:szCs w:val="36"/>
        </w:rPr>
        <w:t>2021</w:t>
      </w:r>
      <w:r w:rsidRPr="00A421FA">
        <w:rPr>
          <w:rFonts w:ascii="Times New Roman" w:eastAsia="方正仿宋_GBK" w:hAnsi="Times New Roman" w:cs="Times New Roman"/>
          <w:sz w:val="24"/>
          <w:szCs w:val="36"/>
        </w:rPr>
        <w:t>高校毕业生网络招聘会</w:t>
      </w:r>
      <w:r w:rsidRPr="00A421FA">
        <w:rPr>
          <w:rFonts w:ascii="Times New Roman" w:eastAsia="方正仿宋_GBK" w:hAnsi="Times New Roman" w:cs="Times New Roman"/>
          <w:sz w:val="24"/>
          <w:szCs w:val="36"/>
        </w:rPr>
        <w:t>”</w:t>
      </w:r>
      <w:r w:rsidR="00224958">
        <w:rPr>
          <w:rFonts w:ascii="Times New Roman" w:eastAsia="方正仿宋_GBK" w:hAnsi="Times New Roman" w:cs="Times New Roman" w:hint="eastAsia"/>
          <w:sz w:val="24"/>
          <w:szCs w:val="36"/>
        </w:rPr>
        <w:t>看一看，</w:t>
      </w:r>
      <w:r w:rsidR="00224958">
        <w:rPr>
          <w:rFonts w:ascii="Times New Roman" w:eastAsia="方正仿宋_GBK" w:hAnsi="Times New Roman" w:cs="Times New Roman" w:hint="eastAsia"/>
          <w:sz w:val="24"/>
          <w:szCs w:val="36"/>
        </w:rPr>
        <w:t>2</w:t>
      </w:r>
      <w:r w:rsidR="00224958">
        <w:rPr>
          <w:rFonts w:ascii="Times New Roman" w:eastAsia="方正仿宋_GBK" w:hAnsi="Times New Roman" w:cs="Times New Roman" w:hint="eastAsia"/>
          <w:sz w:val="24"/>
          <w:szCs w:val="36"/>
        </w:rPr>
        <w:t>万个优质岗位正虚位以待</w:t>
      </w:r>
      <w:r w:rsidRPr="00A421FA">
        <w:rPr>
          <w:rFonts w:ascii="Times New Roman" w:eastAsia="方正仿宋_GBK" w:hAnsi="Times New Roman" w:cs="Times New Roman"/>
          <w:sz w:val="24"/>
          <w:szCs w:val="36"/>
        </w:rPr>
        <w:t>。诚邀你们</w:t>
      </w:r>
      <w:r w:rsidR="001C260B" w:rsidRPr="001C260B">
        <w:rPr>
          <w:rFonts w:ascii="Times New Roman" w:eastAsia="方正仿宋_GBK" w:hAnsi="Times New Roman" w:cs="Times New Roman"/>
          <w:sz w:val="24"/>
          <w:szCs w:val="36"/>
        </w:rPr>
        <w:t>相约海州湾畔，相聚花果山下，在连云港这座充满机遇之城成就出彩人生</w:t>
      </w:r>
      <w:r w:rsidR="001C260B">
        <w:rPr>
          <w:rFonts w:ascii="Times New Roman" w:eastAsia="方正仿宋_GBK" w:hAnsi="Times New Roman" w:cs="Times New Roman" w:hint="eastAsia"/>
          <w:sz w:val="24"/>
          <w:szCs w:val="36"/>
        </w:rPr>
        <w:t>！</w:t>
      </w:r>
    </w:p>
    <w:p w:rsidR="00A421FA" w:rsidRDefault="00A421FA" w:rsidP="00147D54">
      <w:pPr>
        <w:widowControl/>
        <w:shd w:val="clear" w:color="auto" w:fill="FFFFFF"/>
        <w:spacing w:line="525" w:lineRule="atLeast"/>
        <w:jc w:val="center"/>
        <w:rPr>
          <w:rFonts w:ascii="宋体" w:eastAsia="宋体" w:hAnsi="宋体" w:cs="宋体"/>
          <w:color w:val="758697"/>
          <w:kern w:val="0"/>
          <w:sz w:val="24"/>
          <w:szCs w:val="24"/>
        </w:rPr>
      </w:pPr>
    </w:p>
    <w:p w:rsidR="00147D54" w:rsidRPr="00F317D3" w:rsidRDefault="00147D54" w:rsidP="00147D54">
      <w:pPr>
        <w:widowControl/>
        <w:shd w:val="clear" w:color="auto" w:fill="FFFFFF"/>
        <w:spacing w:line="525" w:lineRule="atLeast"/>
        <w:jc w:val="center"/>
        <w:rPr>
          <w:rFonts w:ascii="Times New Roman" w:eastAsia="方正仿宋_GBK" w:hAnsi="Times New Roman" w:cs="Times New Roman"/>
          <w:sz w:val="24"/>
          <w:szCs w:val="36"/>
        </w:rPr>
      </w:pPr>
      <w:r w:rsidRPr="00F317D3">
        <w:rPr>
          <w:rFonts w:ascii="Times New Roman" w:eastAsia="方正仿宋_GBK" w:hAnsi="Times New Roman" w:cs="Times New Roman"/>
          <w:sz w:val="24"/>
          <w:szCs w:val="36"/>
        </w:rPr>
        <w:t>扫码</w:t>
      </w:r>
      <w:r w:rsidR="004A41A6" w:rsidRPr="00F317D3">
        <w:rPr>
          <w:rFonts w:ascii="Times New Roman" w:eastAsia="方正仿宋_GBK" w:hAnsi="Times New Roman" w:cs="Times New Roman" w:hint="eastAsia"/>
          <w:sz w:val="24"/>
          <w:szCs w:val="36"/>
        </w:rPr>
        <w:t>查看岗位</w:t>
      </w:r>
      <w:r w:rsidRPr="00F317D3">
        <w:rPr>
          <w:rFonts w:ascii="Times New Roman" w:eastAsia="方正仿宋_GBK" w:hAnsi="Times New Roman" w:cs="Times New Roman"/>
          <w:sz w:val="24"/>
          <w:szCs w:val="36"/>
        </w:rPr>
        <w:t>，</w:t>
      </w:r>
      <w:r w:rsidRPr="00F317D3">
        <w:rPr>
          <w:rFonts w:ascii="Times New Roman" w:eastAsia="方正仿宋_GBK" w:hAnsi="Times New Roman" w:cs="Times New Roman"/>
          <w:sz w:val="24"/>
          <w:szCs w:val="36"/>
        </w:rPr>
        <w:t>“</w:t>
      </w:r>
      <w:r w:rsidRPr="00F317D3">
        <w:rPr>
          <w:rFonts w:ascii="Times New Roman" w:eastAsia="方正仿宋_GBK" w:hAnsi="Times New Roman" w:cs="Times New Roman"/>
          <w:sz w:val="24"/>
          <w:szCs w:val="36"/>
        </w:rPr>
        <w:t>职</w:t>
      </w:r>
      <w:r w:rsidRPr="00F317D3">
        <w:rPr>
          <w:rFonts w:ascii="Times New Roman" w:eastAsia="方正仿宋_GBK" w:hAnsi="Times New Roman" w:cs="Times New Roman"/>
          <w:sz w:val="24"/>
          <w:szCs w:val="36"/>
        </w:rPr>
        <w:t>”</w:t>
      </w:r>
      <w:r w:rsidRPr="00F317D3">
        <w:rPr>
          <w:rFonts w:ascii="Times New Roman" w:eastAsia="方正仿宋_GBK" w:hAnsi="Times New Roman" w:cs="Times New Roman"/>
          <w:sz w:val="24"/>
          <w:szCs w:val="36"/>
        </w:rPr>
        <w:t>等你来</w:t>
      </w:r>
    </w:p>
    <w:p w:rsidR="00147D54" w:rsidRDefault="00A421FA" w:rsidP="00147D54">
      <w:pPr>
        <w:widowControl/>
        <w:shd w:val="clear" w:color="auto" w:fill="FFFFFF"/>
        <w:spacing w:line="525" w:lineRule="atLeast"/>
        <w:jc w:val="center"/>
        <w:rPr>
          <w:rFonts w:ascii="宋体" w:eastAsia="宋体" w:hAnsi="宋体" w:cs="宋体"/>
          <w:color w:val="758697"/>
          <w:kern w:val="0"/>
          <w:sz w:val="24"/>
          <w:szCs w:val="24"/>
        </w:rPr>
      </w:pPr>
      <w:r w:rsidRPr="00F77A49">
        <w:rPr>
          <w:rFonts w:asciiTheme="minorEastAsia" w:hAnsiTheme="minorEastAsia"/>
          <w:noProof/>
        </w:rPr>
        <w:drawing>
          <wp:inline distT="0" distB="0" distL="0" distR="0">
            <wp:extent cx="1504950" cy="1504950"/>
            <wp:effectExtent l="0" t="0" r="0" b="0"/>
            <wp:docPr id="6" name="图片 6" descr="C:\Users\ADMINI~1\AppData\Local\Temp\WeChat Files\afda87139ebdf2a870879ec543f29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afda87139ebdf2a870879ec543f293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60B" w:rsidRPr="00F317D3" w:rsidRDefault="00AC0B9B" w:rsidP="00F317D3">
      <w:pPr>
        <w:widowControl/>
        <w:shd w:val="clear" w:color="auto" w:fill="FFFFFF"/>
        <w:spacing w:line="525" w:lineRule="atLeast"/>
        <w:jc w:val="center"/>
        <w:rPr>
          <w:rFonts w:ascii="Times New Roman" w:eastAsia="方正仿宋_GBK" w:hAnsi="Times New Roman" w:cs="Times New Roman"/>
          <w:sz w:val="24"/>
          <w:szCs w:val="36"/>
        </w:rPr>
      </w:pPr>
      <w:r w:rsidRPr="00F317D3">
        <w:rPr>
          <w:rFonts w:ascii="Times New Roman" w:eastAsia="方正仿宋_GBK" w:hAnsi="Times New Roman" w:cs="Times New Roman" w:hint="eastAsia"/>
          <w:sz w:val="24"/>
          <w:szCs w:val="36"/>
        </w:rPr>
        <w:t>网址：</w:t>
      </w:r>
      <w:r w:rsidR="000F5C6A" w:rsidRPr="00F317D3">
        <w:rPr>
          <w:rFonts w:ascii="Times New Roman" w:eastAsia="方正仿宋_GBK" w:hAnsi="Times New Roman" w:cs="Times New Roman"/>
          <w:sz w:val="24"/>
          <w:szCs w:val="36"/>
        </w:rPr>
        <w:fldChar w:fldCharType="begin"/>
      </w:r>
      <w:r w:rsidR="000F5C6A" w:rsidRPr="00F317D3">
        <w:rPr>
          <w:rFonts w:ascii="Times New Roman" w:eastAsia="方正仿宋_GBK" w:hAnsi="Times New Roman" w:cs="Times New Roman"/>
          <w:sz w:val="24"/>
          <w:szCs w:val="36"/>
        </w:rPr>
        <w:instrText xml:space="preserve"> HYPERLINK "http://218.92.102.28:9091/home/" </w:instrText>
      </w:r>
      <w:r w:rsidR="000F5C6A" w:rsidRPr="00F317D3">
        <w:rPr>
          <w:rFonts w:ascii="Times New Roman" w:eastAsia="方正仿宋_GBK" w:hAnsi="Times New Roman" w:cs="Times New Roman"/>
          <w:sz w:val="24"/>
          <w:szCs w:val="36"/>
        </w:rPr>
        <w:fldChar w:fldCharType="separate"/>
      </w:r>
      <w:r w:rsidR="001C260B" w:rsidRPr="00F317D3">
        <w:rPr>
          <w:rFonts w:ascii="Times New Roman" w:eastAsia="方正仿宋_GBK" w:hAnsi="Times New Roman" w:cs="Times New Roman"/>
          <w:szCs w:val="36"/>
        </w:rPr>
        <w:t>http://218.92.102.28:9091/home/</w:t>
      </w:r>
      <w:r w:rsidR="000F5C6A" w:rsidRPr="00F317D3">
        <w:rPr>
          <w:rFonts w:ascii="Times New Roman" w:eastAsia="方正仿宋_GBK" w:hAnsi="Times New Roman" w:cs="Times New Roman"/>
          <w:szCs w:val="36"/>
        </w:rPr>
        <w:fldChar w:fldCharType="end"/>
      </w:r>
    </w:p>
    <w:p w:rsidR="00147D54" w:rsidRPr="00F317D3" w:rsidRDefault="00147D54" w:rsidP="00F317D3">
      <w:pPr>
        <w:widowControl/>
        <w:shd w:val="clear" w:color="auto" w:fill="FFFFFF"/>
        <w:spacing w:line="525" w:lineRule="atLeast"/>
        <w:rPr>
          <w:rFonts w:ascii="Times New Roman" w:eastAsia="方正仿宋_GBK" w:hAnsi="Times New Roman" w:cs="Times New Roman"/>
          <w:sz w:val="24"/>
          <w:szCs w:val="36"/>
        </w:rPr>
      </w:pPr>
      <w:r w:rsidRPr="00F317D3">
        <w:rPr>
          <w:rFonts w:ascii="Times New Roman" w:eastAsia="方正仿宋_GBK" w:hAnsi="Times New Roman" w:cs="Times New Roman"/>
          <w:sz w:val="24"/>
          <w:szCs w:val="36"/>
        </w:rPr>
        <w:lastRenderedPageBreak/>
        <w:t>指导单位：</w:t>
      </w:r>
      <w:r w:rsidR="00A421FA" w:rsidRPr="00F317D3">
        <w:rPr>
          <w:rFonts w:ascii="Times New Roman" w:eastAsia="方正仿宋_GBK" w:hAnsi="Times New Roman" w:cs="Times New Roman" w:hint="eastAsia"/>
          <w:sz w:val="24"/>
          <w:szCs w:val="36"/>
        </w:rPr>
        <w:t>连云港市人才工作领导小组办公室</w:t>
      </w:r>
      <w:r w:rsidR="00A421FA" w:rsidRPr="00F317D3">
        <w:rPr>
          <w:rFonts w:ascii="Times New Roman" w:eastAsia="方正仿宋_GBK" w:hAnsi="Times New Roman" w:cs="Times New Roman" w:hint="eastAsia"/>
          <w:sz w:val="24"/>
          <w:szCs w:val="36"/>
        </w:rPr>
        <w:t xml:space="preserve"> </w:t>
      </w:r>
      <w:r w:rsidR="00A421FA" w:rsidRPr="00F317D3">
        <w:rPr>
          <w:rFonts w:ascii="Times New Roman" w:eastAsia="方正仿宋_GBK" w:hAnsi="Times New Roman" w:cs="Times New Roman" w:hint="eastAsia"/>
          <w:sz w:val="24"/>
          <w:szCs w:val="36"/>
        </w:rPr>
        <w:t>连云港市人力资源和社会保障局</w:t>
      </w:r>
      <w:r w:rsidRPr="00F317D3">
        <w:rPr>
          <w:rFonts w:ascii="Times New Roman" w:eastAsia="方正仿宋_GBK" w:hAnsi="Times New Roman" w:cs="Times New Roman"/>
          <w:sz w:val="24"/>
          <w:szCs w:val="36"/>
        </w:rPr>
        <w:t>主办单位：</w:t>
      </w:r>
      <w:r w:rsidR="00A421FA" w:rsidRPr="00F317D3">
        <w:rPr>
          <w:rFonts w:ascii="Times New Roman" w:eastAsia="方正仿宋_GBK" w:hAnsi="Times New Roman" w:cs="Times New Roman" w:hint="eastAsia"/>
          <w:sz w:val="24"/>
          <w:szCs w:val="36"/>
        </w:rPr>
        <w:t>连云港</w:t>
      </w:r>
      <w:r w:rsidRPr="00F317D3">
        <w:rPr>
          <w:rFonts w:ascii="Times New Roman" w:eastAsia="方正仿宋_GBK" w:hAnsi="Times New Roman" w:cs="Times New Roman"/>
          <w:sz w:val="24"/>
          <w:szCs w:val="36"/>
        </w:rPr>
        <w:t>市人才服务中心</w:t>
      </w:r>
    </w:p>
    <w:p w:rsidR="00147D54" w:rsidRPr="00F317D3" w:rsidRDefault="00147D54" w:rsidP="00F317D3">
      <w:pPr>
        <w:widowControl/>
        <w:shd w:val="clear" w:color="auto" w:fill="FFFFFF"/>
        <w:spacing w:line="525" w:lineRule="atLeast"/>
        <w:rPr>
          <w:rFonts w:ascii="Times New Roman" w:eastAsia="方正仿宋_GBK" w:hAnsi="Times New Roman" w:cs="Times New Roman"/>
          <w:sz w:val="24"/>
          <w:szCs w:val="36"/>
        </w:rPr>
      </w:pPr>
      <w:r w:rsidRPr="00F317D3">
        <w:rPr>
          <w:rFonts w:ascii="Times New Roman" w:eastAsia="方正仿宋_GBK" w:hAnsi="Times New Roman" w:cs="Times New Roman"/>
          <w:sz w:val="24"/>
          <w:szCs w:val="36"/>
        </w:rPr>
        <w:t>举办时间：</w:t>
      </w:r>
      <w:r w:rsidRPr="00F317D3">
        <w:rPr>
          <w:rFonts w:ascii="Times New Roman" w:eastAsia="方正仿宋_GBK" w:hAnsi="Times New Roman" w:cs="Times New Roman"/>
          <w:sz w:val="24"/>
          <w:szCs w:val="36"/>
        </w:rPr>
        <w:t>2021/9/01 – 2021/</w:t>
      </w:r>
      <w:r w:rsidR="00A421FA" w:rsidRPr="00F317D3">
        <w:rPr>
          <w:rFonts w:ascii="Times New Roman" w:eastAsia="方正仿宋_GBK" w:hAnsi="Times New Roman" w:cs="Times New Roman" w:hint="eastAsia"/>
          <w:sz w:val="24"/>
          <w:szCs w:val="36"/>
        </w:rPr>
        <w:t>11</w:t>
      </w:r>
      <w:r w:rsidRPr="00F317D3">
        <w:rPr>
          <w:rFonts w:ascii="Times New Roman" w:eastAsia="方正仿宋_GBK" w:hAnsi="Times New Roman" w:cs="Times New Roman"/>
          <w:sz w:val="24"/>
          <w:szCs w:val="36"/>
        </w:rPr>
        <w:t>/</w:t>
      </w:r>
      <w:r w:rsidR="00A421FA" w:rsidRPr="00F317D3">
        <w:rPr>
          <w:rFonts w:ascii="Times New Roman" w:eastAsia="方正仿宋_GBK" w:hAnsi="Times New Roman" w:cs="Times New Roman" w:hint="eastAsia"/>
          <w:sz w:val="24"/>
          <w:szCs w:val="36"/>
        </w:rPr>
        <w:t>30</w:t>
      </w:r>
    </w:p>
    <w:p w:rsidR="00147D54" w:rsidRPr="00F317D3" w:rsidRDefault="00147D54" w:rsidP="00F317D3">
      <w:pPr>
        <w:widowControl/>
        <w:shd w:val="clear" w:color="auto" w:fill="FFFFFF"/>
        <w:spacing w:line="525" w:lineRule="atLeast"/>
        <w:rPr>
          <w:rFonts w:ascii="Times New Roman" w:eastAsia="方正仿宋_GBK" w:hAnsi="Times New Roman" w:cs="Times New Roman"/>
          <w:sz w:val="24"/>
          <w:szCs w:val="36"/>
        </w:rPr>
      </w:pPr>
      <w:r w:rsidRPr="00F317D3">
        <w:rPr>
          <w:rFonts w:ascii="Times New Roman" w:eastAsia="方正仿宋_GBK" w:hAnsi="Times New Roman" w:cs="Times New Roman"/>
          <w:sz w:val="24"/>
          <w:szCs w:val="36"/>
        </w:rPr>
        <w:t>参会企业：</w:t>
      </w:r>
      <w:r w:rsidR="00A421FA" w:rsidRPr="00F317D3">
        <w:rPr>
          <w:rFonts w:ascii="Times New Roman" w:eastAsia="方正仿宋_GBK" w:hAnsi="Times New Roman" w:cs="Times New Roman" w:hint="eastAsia"/>
          <w:sz w:val="24"/>
          <w:szCs w:val="36"/>
        </w:rPr>
        <w:t>400</w:t>
      </w:r>
      <w:r w:rsidRPr="00F317D3">
        <w:rPr>
          <w:rFonts w:ascii="Times New Roman" w:eastAsia="方正仿宋_GBK" w:hAnsi="Times New Roman" w:cs="Times New Roman"/>
          <w:sz w:val="24"/>
          <w:szCs w:val="36"/>
        </w:rPr>
        <w:t>+</w:t>
      </w:r>
    </w:p>
    <w:p w:rsidR="00147D54" w:rsidRPr="00F317D3" w:rsidRDefault="00147D54" w:rsidP="00F317D3">
      <w:pPr>
        <w:widowControl/>
        <w:shd w:val="clear" w:color="auto" w:fill="FFFFFF"/>
        <w:spacing w:line="525" w:lineRule="atLeast"/>
        <w:rPr>
          <w:rFonts w:ascii="Times New Roman" w:eastAsia="方正仿宋_GBK" w:hAnsi="Times New Roman" w:cs="Times New Roman"/>
          <w:sz w:val="24"/>
          <w:szCs w:val="36"/>
        </w:rPr>
      </w:pPr>
      <w:r w:rsidRPr="00F317D3">
        <w:rPr>
          <w:rFonts w:ascii="Times New Roman" w:eastAsia="方正仿宋_GBK" w:hAnsi="Times New Roman" w:cs="Times New Roman"/>
          <w:sz w:val="24"/>
          <w:szCs w:val="36"/>
        </w:rPr>
        <w:t>招聘职位：</w:t>
      </w:r>
      <w:r w:rsidR="00DA13A0" w:rsidRPr="00F317D3">
        <w:rPr>
          <w:rFonts w:ascii="Times New Roman" w:eastAsia="方正仿宋_GBK" w:hAnsi="Times New Roman" w:cs="Times New Roman" w:hint="eastAsia"/>
          <w:sz w:val="24"/>
          <w:szCs w:val="36"/>
        </w:rPr>
        <w:t>20</w:t>
      </w:r>
      <w:r w:rsidRPr="00F317D3">
        <w:rPr>
          <w:rFonts w:ascii="Times New Roman" w:eastAsia="方正仿宋_GBK" w:hAnsi="Times New Roman" w:cs="Times New Roman"/>
          <w:sz w:val="24"/>
          <w:szCs w:val="36"/>
        </w:rPr>
        <w:t>000+</w:t>
      </w:r>
    </w:p>
    <w:p w:rsidR="00147D54" w:rsidRPr="00F317D3" w:rsidRDefault="00147D54" w:rsidP="00F317D3">
      <w:pPr>
        <w:widowControl/>
        <w:shd w:val="clear" w:color="auto" w:fill="FFFFFF"/>
        <w:spacing w:line="525" w:lineRule="atLeast"/>
        <w:rPr>
          <w:rFonts w:ascii="Times New Roman" w:eastAsia="方正仿宋_GBK" w:hAnsi="Times New Roman" w:cs="Times New Roman"/>
          <w:sz w:val="24"/>
          <w:szCs w:val="36"/>
        </w:rPr>
      </w:pPr>
      <w:r w:rsidRPr="00F317D3">
        <w:rPr>
          <w:rFonts w:ascii="Times New Roman" w:eastAsia="方正仿宋_GBK" w:hAnsi="Times New Roman" w:cs="Times New Roman"/>
          <w:sz w:val="24"/>
          <w:szCs w:val="36"/>
        </w:rPr>
        <w:t>参会企业和招聘职位持续增加中</w:t>
      </w:r>
    </w:p>
    <w:p w:rsidR="00147D54" w:rsidRPr="00F317D3" w:rsidRDefault="00147D54" w:rsidP="00F317D3">
      <w:pPr>
        <w:widowControl/>
        <w:shd w:val="clear" w:color="auto" w:fill="FFFFFF"/>
        <w:spacing w:line="525" w:lineRule="atLeast"/>
        <w:rPr>
          <w:rFonts w:ascii="Times New Roman" w:eastAsia="方正仿宋_GBK" w:hAnsi="Times New Roman" w:cs="Times New Roman"/>
          <w:sz w:val="24"/>
          <w:szCs w:val="36"/>
        </w:rPr>
      </w:pPr>
      <w:r w:rsidRPr="00F317D3">
        <w:rPr>
          <w:rFonts w:ascii="Times New Roman" w:eastAsia="方正仿宋_GBK" w:hAnsi="Times New Roman" w:cs="Times New Roman"/>
          <w:sz w:val="24"/>
          <w:szCs w:val="36"/>
        </w:rPr>
        <w:t>职位类别</w:t>
      </w:r>
      <w:r w:rsidRPr="00F317D3">
        <w:rPr>
          <w:rFonts w:ascii="Times New Roman" w:eastAsia="方正仿宋_GBK" w:hAnsi="Times New Roman" w:cs="Times New Roman"/>
          <w:sz w:val="24"/>
          <w:szCs w:val="36"/>
        </w:rPr>
        <w:t>:</w:t>
      </w:r>
      <w:r w:rsidR="00DA13A0" w:rsidRPr="00F317D3">
        <w:rPr>
          <w:rFonts w:ascii="Times New Roman" w:eastAsia="方正仿宋_GBK" w:hAnsi="Times New Roman" w:cs="Times New Roman" w:hint="eastAsia"/>
          <w:sz w:val="24"/>
          <w:szCs w:val="36"/>
        </w:rPr>
        <w:t>适合应届高校毕业生的各类岗位</w:t>
      </w:r>
    </w:p>
    <w:p w:rsidR="00147D54" w:rsidRPr="00F317D3" w:rsidRDefault="00147D54" w:rsidP="00F317D3">
      <w:pPr>
        <w:widowControl/>
        <w:shd w:val="clear" w:color="auto" w:fill="FFFFFF"/>
        <w:spacing w:line="525" w:lineRule="atLeast"/>
        <w:rPr>
          <w:rFonts w:ascii="Times New Roman" w:eastAsia="方正仿宋_GBK" w:hAnsi="Times New Roman" w:cs="Times New Roman"/>
          <w:sz w:val="24"/>
          <w:szCs w:val="36"/>
        </w:rPr>
      </w:pPr>
      <w:r w:rsidRPr="00F317D3">
        <w:rPr>
          <w:rFonts w:ascii="Times New Roman" w:eastAsia="方正仿宋_GBK" w:hAnsi="Times New Roman" w:cs="Times New Roman"/>
          <w:sz w:val="24"/>
          <w:szCs w:val="36"/>
        </w:rPr>
        <w:t>专业要求</w:t>
      </w:r>
      <w:r w:rsidRPr="00F317D3">
        <w:rPr>
          <w:rFonts w:ascii="Times New Roman" w:eastAsia="方正仿宋_GBK" w:hAnsi="Times New Roman" w:cs="Times New Roman"/>
          <w:sz w:val="24"/>
          <w:szCs w:val="36"/>
        </w:rPr>
        <w:t>:</w:t>
      </w:r>
      <w:r w:rsidRPr="00F317D3">
        <w:rPr>
          <w:rFonts w:ascii="Times New Roman" w:eastAsia="方正仿宋_GBK" w:hAnsi="Times New Roman" w:cs="Times New Roman"/>
          <w:sz w:val="24"/>
          <w:szCs w:val="36"/>
        </w:rPr>
        <w:t>不限</w:t>
      </w:r>
    </w:p>
    <w:p w:rsidR="00147D54" w:rsidRPr="00F317D3" w:rsidRDefault="00147D54" w:rsidP="00F317D3">
      <w:pPr>
        <w:widowControl/>
        <w:shd w:val="clear" w:color="auto" w:fill="FFFFFF"/>
        <w:spacing w:line="525" w:lineRule="atLeast"/>
        <w:rPr>
          <w:rFonts w:ascii="Times New Roman" w:eastAsia="方正仿宋_GBK" w:hAnsi="Times New Roman" w:cs="Times New Roman" w:hint="eastAsia"/>
          <w:sz w:val="24"/>
          <w:szCs w:val="36"/>
        </w:rPr>
      </w:pPr>
      <w:r w:rsidRPr="00F317D3">
        <w:rPr>
          <w:rFonts w:ascii="Times New Roman" w:eastAsia="方正仿宋_GBK" w:hAnsi="Times New Roman" w:cs="Times New Roman"/>
          <w:sz w:val="24"/>
          <w:szCs w:val="36"/>
        </w:rPr>
        <w:t>具体职位信息请扫描二维码</w:t>
      </w:r>
    </w:p>
    <w:p w:rsidR="00660537" w:rsidRPr="00F317D3" w:rsidRDefault="00660537" w:rsidP="00F317D3">
      <w:pPr>
        <w:widowControl/>
        <w:shd w:val="clear" w:color="auto" w:fill="FFFFFF"/>
        <w:spacing w:line="525" w:lineRule="atLeast"/>
        <w:rPr>
          <w:rFonts w:ascii="Times New Roman" w:eastAsia="方正仿宋_GBK" w:hAnsi="Times New Roman" w:cs="Times New Roman"/>
          <w:sz w:val="24"/>
          <w:szCs w:val="36"/>
        </w:rPr>
      </w:pPr>
    </w:p>
    <w:sectPr w:rsidR="00660537" w:rsidRPr="00F317D3" w:rsidSect="00C75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C6A" w:rsidRDefault="000F5C6A" w:rsidP="00C176E6">
      <w:r>
        <w:separator/>
      </w:r>
    </w:p>
  </w:endnote>
  <w:endnote w:type="continuationSeparator" w:id="0">
    <w:p w:rsidR="000F5C6A" w:rsidRDefault="000F5C6A" w:rsidP="00C1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C6A" w:rsidRDefault="000F5C6A" w:rsidP="00C176E6">
      <w:r>
        <w:separator/>
      </w:r>
    </w:p>
  </w:footnote>
  <w:footnote w:type="continuationSeparator" w:id="0">
    <w:p w:rsidR="000F5C6A" w:rsidRDefault="000F5C6A" w:rsidP="00C17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6D3B"/>
    <w:multiLevelType w:val="multilevel"/>
    <w:tmpl w:val="99C0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9A3990"/>
    <w:multiLevelType w:val="multilevel"/>
    <w:tmpl w:val="375E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7D54"/>
    <w:rsid w:val="000F5C6A"/>
    <w:rsid w:val="001150BF"/>
    <w:rsid w:val="00131D3F"/>
    <w:rsid w:val="00147D54"/>
    <w:rsid w:val="00162E11"/>
    <w:rsid w:val="001C260B"/>
    <w:rsid w:val="00223F7F"/>
    <w:rsid w:val="00224958"/>
    <w:rsid w:val="002472E3"/>
    <w:rsid w:val="003C4E36"/>
    <w:rsid w:val="004A41A6"/>
    <w:rsid w:val="005F0476"/>
    <w:rsid w:val="00660537"/>
    <w:rsid w:val="00844A52"/>
    <w:rsid w:val="00A421FA"/>
    <w:rsid w:val="00A92472"/>
    <w:rsid w:val="00AC0B9B"/>
    <w:rsid w:val="00BD6DE2"/>
    <w:rsid w:val="00C176E6"/>
    <w:rsid w:val="00C75D2C"/>
    <w:rsid w:val="00CF3233"/>
    <w:rsid w:val="00D06D38"/>
    <w:rsid w:val="00D81D15"/>
    <w:rsid w:val="00DA13A0"/>
    <w:rsid w:val="00F3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2C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147D5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7D5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47D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147D54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zp-info-left-detail">
    <w:name w:val="zp-info-left-detail"/>
    <w:basedOn w:val="a"/>
    <w:rsid w:val="00147D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-info-right-time">
    <w:name w:val="zp-info-right-time"/>
    <w:basedOn w:val="a"/>
    <w:rsid w:val="00147D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zp-contact-name">
    <w:name w:val="zp-contact-name"/>
    <w:basedOn w:val="a0"/>
    <w:rsid w:val="00147D54"/>
  </w:style>
  <w:style w:type="character" w:customStyle="1" w:styleId="zp-contact-val">
    <w:name w:val="zp-contact-val"/>
    <w:basedOn w:val="a0"/>
    <w:rsid w:val="00147D54"/>
  </w:style>
  <w:style w:type="character" w:styleId="a5">
    <w:name w:val="Emphasis"/>
    <w:basedOn w:val="a0"/>
    <w:uiPriority w:val="20"/>
    <w:qFormat/>
    <w:rsid w:val="00147D54"/>
    <w:rPr>
      <w:i/>
      <w:iCs/>
    </w:rPr>
  </w:style>
  <w:style w:type="paragraph" w:customStyle="1" w:styleId="16">
    <w:name w:val="16"/>
    <w:basedOn w:val="a"/>
    <w:rsid w:val="00147D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47D54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147D54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147D54"/>
    <w:rPr>
      <w:sz w:val="18"/>
      <w:szCs w:val="18"/>
    </w:rPr>
  </w:style>
  <w:style w:type="paragraph" w:styleId="a8">
    <w:name w:val="header"/>
    <w:basedOn w:val="a"/>
    <w:link w:val="Char0"/>
    <w:uiPriority w:val="99"/>
    <w:semiHidden/>
    <w:unhideWhenUsed/>
    <w:rsid w:val="00C17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C176E6"/>
    <w:rPr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C17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C176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147D5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7D5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47D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147D54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zp-info-left-detail">
    <w:name w:val="zp-info-left-detail"/>
    <w:basedOn w:val="a"/>
    <w:rsid w:val="00147D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-info-right-time">
    <w:name w:val="zp-info-right-time"/>
    <w:basedOn w:val="a"/>
    <w:rsid w:val="00147D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zp-contact-name">
    <w:name w:val="zp-contact-name"/>
    <w:basedOn w:val="a0"/>
    <w:rsid w:val="00147D54"/>
  </w:style>
  <w:style w:type="character" w:customStyle="1" w:styleId="zp-contact-val">
    <w:name w:val="zp-contact-val"/>
    <w:basedOn w:val="a0"/>
    <w:rsid w:val="00147D54"/>
  </w:style>
  <w:style w:type="character" w:styleId="a5">
    <w:name w:val="Emphasis"/>
    <w:basedOn w:val="a0"/>
    <w:uiPriority w:val="20"/>
    <w:qFormat/>
    <w:rsid w:val="00147D54"/>
    <w:rPr>
      <w:i/>
      <w:iCs/>
    </w:rPr>
  </w:style>
  <w:style w:type="paragraph" w:customStyle="1" w:styleId="16">
    <w:name w:val="16"/>
    <w:basedOn w:val="a"/>
    <w:rsid w:val="00147D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47D54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147D54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147D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38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7468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7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19</cp:revision>
  <dcterms:created xsi:type="dcterms:W3CDTF">2021-10-26T08:48:00Z</dcterms:created>
  <dcterms:modified xsi:type="dcterms:W3CDTF">2021-10-27T01:34:00Z</dcterms:modified>
</cp:coreProperties>
</file>